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D179A8" w:rsidRPr="00D179A8" w:rsidTr="0099394B">
        <w:tc>
          <w:tcPr>
            <w:tcW w:w="3379" w:type="dxa"/>
            <w:hideMark/>
          </w:tcPr>
          <w:p w:rsidR="00D179A8" w:rsidRPr="00D179A8" w:rsidRDefault="00D179A8" w:rsidP="00D179A8">
            <w:pPr>
              <w:rPr>
                <w:iCs/>
                <w:sz w:val="28"/>
                <w:szCs w:val="20"/>
              </w:rPr>
            </w:pPr>
            <w:r w:rsidRPr="00D179A8">
              <w:rPr>
                <w:iCs/>
                <w:sz w:val="28"/>
                <w:szCs w:val="20"/>
              </w:rPr>
              <w:t>СОГЛАСОВАНО</w:t>
            </w:r>
          </w:p>
          <w:p w:rsidR="00D179A8" w:rsidRPr="00D179A8" w:rsidRDefault="00D179A8" w:rsidP="00D179A8">
            <w:pPr>
              <w:rPr>
                <w:iCs/>
                <w:sz w:val="28"/>
                <w:szCs w:val="20"/>
              </w:rPr>
            </w:pPr>
            <w:r w:rsidRPr="00D179A8">
              <w:rPr>
                <w:iCs/>
                <w:sz w:val="28"/>
                <w:szCs w:val="20"/>
              </w:rPr>
              <w:t xml:space="preserve">Начальник ОГИБДД Управления </w:t>
            </w:r>
          </w:p>
          <w:p w:rsidR="00D179A8" w:rsidRPr="00D179A8" w:rsidRDefault="00D179A8" w:rsidP="00D179A8">
            <w:pPr>
              <w:rPr>
                <w:iCs/>
                <w:sz w:val="28"/>
                <w:szCs w:val="20"/>
              </w:rPr>
            </w:pPr>
            <w:r w:rsidRPr="00D179A8">
              <w:rPr>
                <w:iCs/>
                <w:sz w:val="28"/>
                <w:szCs w:val="20"/>
              </w:rPr>
              <w:t>МВД  России по городу Уфе подполковник полиции</w:t>
            </w:r>
          </w:p>
          <w:p w:rsidR="00D179A8" w:rsidRPr="00D179A8" w:rsidRDefault="00D179A8" w:rsidP="00D179A8">
            <w:pPr>
              <w:rPr>
                <w:iCs/>
                <w:sz w:val="28"/>
                <w:szCs w:val="20"/>
              </w:rPr>
            </w:pPr>
            <w:r>
              <w:rPr>
                <w:iCs/>
                <w:sz w:val="28"/>
                <w:szCs w:val="20"/>
              </w:rPr>
              <w:t>_______</w:t>
            </w:r>
            <w:r w:rsidRPr="00D179A8">
              <w:rPr>
                <w:iCs/>
                <w:sz w:val="28"/>
                <w:szCs w:val="20"/>
              </w:rPr>
              <w:t xml:space="preserve"> Р.Р. Бикбулатов</w:t>
            </w:r>
          </w:p>
          <w:p w:rsidR="00D179A8" w:rsidRPr="00D179A8" w:rsidRDefault="00E54FFB" w:rsidP="00D179A8">
            <w:pPr>
              <w:rPr>
                <w:iCs/>
                <w:sz w:val="28"/>
                <w:szCs w:val="20"/>
              </w:rPr>
            </w:pPr>
            <w:r>
              <w:rPr>
                <w:iCs/>
                <w:sz w:val="28"/>
                <w:szCs w:val="20"/>
              </w:rPr>
              <w:t>«____» _________ 2025</w:t>
            </w:r>
            <w:r w:rsidR="00D179A8" w:rsidRPr="00D179A8">
              <w:rPr>
                <w:iCs/>
                <w:sz w:val="28"/>
                <w:szCs w:val="20"/>
              </w:rPr>
              <w:t xml:space="preserve"> г.</w:t>
            </w:r>
          </w:p>
        </w:tc>
        <w:tc>
          <w:tcPr>
            <w:tcW w:w="3379" w:type="dxa"/>
          </w:tcPr>
          <w:p w:rsidR="00D179A8" w:rsidRPr="00D179A8" w:rsidRDefault="00D179A8" w:rsidP="00D179A8">
            <w:pPr>
              <w:rPr>
                <w:iCs/>
                <w:sz w:val="28"/>
                <w:szCs w:val="20"/>
              </w:rPr>
            </w:pPr>
            <w:r w:rsidRPr="00D179A8">
              <w:rPr>
                <w:iCs/>
                <w:sz w:val="28"/>
                <w:szCs w:val="20"/>
              </w:rPr>
              <w:t>СОГЛАСОВАНО</w:t>
            </w:r>
          </w:p>
          <w:p w:rsidR="00D179A8" w:rsidRPr="00D179A8" w:rsidRDefault="00D179A8" w:rsidP="00D179A8">
            <w:pPr>
              <w:rPr>
                <w:iCs/>
                <w:sz w:val="28"/>
                <w:szCs w:val="20"/>
              </w:rPr>
            </w:pPr>
            <w:r w:rsidRPr="00D179A8">
              <w:rPr>
                <w:iCs/>
                <w:sz w:val="28"/>
                <w:szCs w:val="20"/>
              </w:rPr>
              <w:t xml:space="preserve">Начальник </w:t>
            </w:r>
            <w:r w:rsidRPr="00D179A8">
              <w:rPr>
                <w:iCs/>
                <w:sz w:val="28"/>
                <w:szCs w:val="20"/>
              </w:rPr>
              <w:br/>
              <w:t>Управления образования</w:t>
            </w:r>
          </w:p>
          <w:p w:rsidR="00D179A8" w:rsidRPr="00D179A8" w:rsidRDefault="00D179A8" w:rsidP="00D179A8">
            <w:pPr>
              <w:rPr>
                <w:iCs/>
                <w:sz w:val="28"/>
                <w:szCs w:val="20"/>
              </w:rPr>
            </w:pPr>
            <w:r w:rsidRPr="00D179A8">
              <w:rPr>
                <w:iCs/>
                <w:sz w:val="28"/>
                <w:szCs w:val="20"/>
              </w:rPr>
              <w:t xml:space="preserve">Администрации </w:t>
            </w:r>
            <w:r w:rsidRPr="00D179A8">
              <w:rPr>
                <w:iCs/>
                <w:sz w:val="28"/>
                <w:szCs w:val="20"/>
              </w:rPr>
              <w:br/>
              <w:t>ГО г.Уфа РБ</w:t>
            </w:r>
          </w:p>
          <w:p w:rsidR="00D179A8" w:rsidRPr="00D179A8" w:rsidRDefault="00D179A8" w:rsidP="00D179A8">
            <w:pPr>
              <w:rPr>
                <w:iCs/>
                <w:sz w:val="28"/>
                <w:szCs w:val="20"/>
              </w:rPr>
            </w:pPr>
            <w:r w:rsidRPr="00D179A8">
              <w:rPr>
                <w:iCs/>
                <w:sz w:val="28"/>
                <w:szCs w:val="20"/>
              </w:rPr>
              <w:t>_________ А.Р. Батыршин</w:t>
            </w:r>
          </w:p>
          <w:p w:rsidR="00D179A8" w:rsidRPr="00D179A8" w:rsidRDefault="00E54FFB" w:rsidP="00D179A8">
            <w:pPr>
              <w:rPr>
                <w:iCs/>
                <w:sz w:val="28"/>
                <w:szCs w:val="20"/>
              </w:rPr>
            </w:pPr>
            <w:r>
              <w:rPr>
                <w:iCs/>
                <w:sz w:val="28"/>
                <w:szCs w:val="20"/>
              </w:rPr>
              <w:t>«____» _________ 2025</w:t>
            </w:r>
            <w:r w:rsidR="00D179A8" w:rsidRPr="00D179A8">
              <w:rPr>
                <w:iCs/>
                <w:sz w:val="28"/>
                <w:szCs w:val="20"/>
              </w:rPr>
              <w:t xml:space="preserve"> г.</w:t>
            </w:r>
          </w:p>
          <w:p w:rsidR="00D179A8" w:rsidRPr="00D179A8" w:rsidRDefault="00D179A8" w:rsidP="00D179A8">
            <w:pPr>
              <w:jc w:val="both"/>
              <w:rPr>
                <w:iCs/>
                <w:sz w:val="28"/>
                <w:szCs w:val="20"/>
              </w:rPr>
            </w:pPr>
          </w:p>
        </w:tc>
        <w:tc>
          <w:tcPr>
            <w:tcW w:w="3380" w:type="dxa"/>
            <w:hideMark/>
          </w:tcPr>
          <w:p w:rsidR="00D179A8" w:rsidRPr="00D179A8" w:rsidRDefault="00D179A8" w:rsidP="00D179A8">
            <w:pPr>
              <w:rPr>
                <w:iCs/>
                <w:sz w:val="28"/>
                <w:szCs w:val="20"/>
              </w:rPr>
            </w:pPr>
            <w:r w:rsidRPr="00D179A8">
              <w:rPr>
                <w:iCs/>
                <w:sz w:val="28"/>
                <w:szCs w:val="20"/>
              </w:rPr>
              <w:t>УТВЕРЖДАЮ</w:t>
            </w:r>
          </w:p>
          <w:p w:rsidR="00D179A8" w:rsidRPr="00D179A8" w:rsidRDefault="00D179A8" w:rsidP="00D179A8">
            <w:pPr>
              <w:rPr>
                <w:iCs/>
                <w:sz w:val="28"/>
                <w:szCs w:val="20"/>
              </w:rPr>
            </w:pPr>
            <w:r w:rsidRPr="00D179A8">
              <w:rPr>
                <w:iCs/>
                <w:sz w:val="28"/>
                <w:szCs w:val="20"/>
              </w:rPr>
              <w:t>Директор МБОУ ДО ДДТ «Новатор»</w:t>
            </w:r>
          </w:p>
          <w:p w:rsidR="00D179A8" w:rsidRPr="00D179A8" w:rsidRDefault="00D179A8" w:rsidP="00D179A8">
            <w:pPr>
              <w:rPr>
                <w:iCs/>
                <w:sz w:val="28"/>
                <w:szCs w:val="20"/>
              </w:rPr>
            </w:pPr>
            <w:r w:rsidRPr="00D179A8">
              <w:rPr>
                <w:iCs/>
                <w:sz w:val="28"/>
                <w:szCs w:val="20"/>
              </w:rPr>
              <w:t xml:space="preserve">__________ Т.И. Закирова         </w:t>
            </w:r>
            <w:r w:rsidR="00E54FFB">
              <w:rPr>
                <w:iCs/>
                <w:sz w:val="28"/>
                <w:szCs w:val="20"/>
              </w:rPr>
              <w:t xml:space="preserve">          «____» _________  2025</w:t>
            </w:r>
            <w:r w:rsidRPr="00D179A8">
              <w:rPr>
                <w:iCs/>
                <w:sz w:val="28"/>
                <w:szCs w:val="20"/>
              </w:rPr>
              <w:t xml:space="preserve"> г.</w:t>
            </w:r>
          </w:p>
        </w:tc>
      </w:tr>
    </w:tbl>
    <w:p w:rsidR="008F4CB6" w:rsidRPr="00590808" w:rsidRDefault="008F4CB6" w:rsidP="008F4CB6">
      <w:pPr>
        <w:jc w:val="both"/>
        <w:rPr>
          <w:b/>
          <w:sz w:val="28"/>
          <w:szCs w:val="28"/>
        </w:rPr>
      </w:pPr>
    </w:p>
    <w:p w:rsidR="00DD15C8" w:rsidRDefault="00DD15C8" w:rsidP="008F4CB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8F4CB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8F4CB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8F4CB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8F4CB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8F4CB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8F4CB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8F4CB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CB6" w:rsidRPr="00DD15C8" w:rsidRDefault="008F4CB6" w:rsidP="008F4CB6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D15C8">
        <w:rPr>
          <w:rFonts w:ascii="Times New Roman" w:hAnsi="Times New Roman" w:cs="Times New Roman"/>
          <w:sz w:val="28"/>
          <w:szCs w:val="28"/>
        </w:rPr>
        <w:t>Положение</w:t>
      </w:r>
    </w:p>
    <w:p w:rsidR="004C586B" w:rsidRPr="00DD15C8" w:rsidRDefault="00290B1F" w:rsidP="00FD111E">
      <w:pPr>
        <w:spacing w:line="276" w:lineRule="auto"/>
        <w:ind w:firstLine="426"/>
        <w:jc w:val="center"/>
        <w:rPr>
          <w:color w:val="000000" w:themeColor="text1"/>
          <w:sz w:val="28"/>
          <w:szCs w:val="28"/>
        </w:rPr>
      </w:pPr>
      <w:r w:rsidRPr="00DD15C8">
        <w:rPr>
          <w:sz w:val="28"/>
          <w:szCs w:val="28"/>
        </w:rPr>
        <w:t>о проведении городского конкурса</w:t>
      </w:r>
      <w:r w:rsidR="004C586B" w:rsidRPr="00DD15C8">
        <w:rPr>
          <w:color w:val="000000" w:themeColor="text1"/>
          <w:sz w:val="28"/>
          <w:szCs w:val="28"/>
        </w:rPr>
        <w:t xml:space="preserve"> </w:t>
      </w:r>
      <w:r w:rsidR="00FD111E" w:rsidRPr="00DD15C8">
        <w:rPr>
          <w:sz w:val="28"/>
          <w:szCs w:val="28"/>
        </w:rPr>
        <w:t xml:space="preserve">видеороликов </w:t>
      </w:r>
      <w:r w:rsidR="00646E4B" w:rsidRPr="00DD15C8">
        <w:rPr>
          <w:sz w:val="28"/>
          <w:szCs w:val="28"/>
        </w:rPr>
        <w:t>«</w:t>
      </w:r>
      <w:bookmarkStart w:id="0" w:name="_GoBack"/>
      <w:r w:rsidR="003052D8" w:rsidRPr="003052D8">
        <w:rPr>
          <w:sz w:val="28"/>
          <w:szCs w:val="28"/>
        </w:rPr>
        <w:t>ЮИД говорит!»</w:t>
      </w:r>
      <w:r w:rsidR="007830BB">
        <w:rPr>
          <w:sz w:val="28"/>
          <w:szCs w:val="28"/>
        </w:rPr>
        <w:t xml:space="preserve"> </w:t>
      </w:r>
      <w:bookmarkEnd w:id="0"/>
      <w:r w:rsidR="007830BB">
        <w:rPr>
          <w:sz w:val="28"/>
          <w:szCs w:val="28"/>
        </w:rPr>
        <w:t>среди обучающихся</w:t>
      </w:r>
    </w:p>
    <w:p w:rsidR="00DD15C8" w:rsidRPr="00DD15C8" w:rsidRDefault="00290B1F" w:rsidP="004C586B">
      <w:pPr>
        <w:pStyle w:val="3"/>
        <w:spacing w:line="276" w:lineRule="auto"/>
        <w:ind w:firstLine="426"/>
        <w:rPr>
          <w:rFonts w:ascii="Times New Roman" w:hAnsi="Times New Roman"/>
          <w:szCs w:val="28"/>
        </w:rPr>
      </w:pPr>
      <w:r w:rsidRPr="00DD15C8">
        <w:rPr>
          <w:rFonts w:ascii="Times New Roman" w:hAnsi="Times New Roman"/>
          <w:szCs w:val="28"/>
        </w:rPr>
        <w:t xml:space="preserve">образовательных организаций городского округа город Уфа </w:t>
      </w:r>
    </w:p>
    <w:p w:rsidR="00290B1F" w:rsidRPr="00DD15C8" w:rsidRDefault="00290B1F" w:rsidP="004C586B">
      <w:pPr>
        <w:pStyle w:val="3"/>
        <w:spacing w:line="276" w:lineRule="auto"/>
        <w:ind w:firstLine="426"/>
        <w:rPr>
          <w:rFonts w:ascii="Times New Roman" w:hAnsi="Times New Roman"/>
          <w:szCs w:val="28"/>
        </w:rPr>
      </w:pPr>
      <w:r w:rsidRPr="00DD15C8">
        <w:rPr>
          <w:rFonts w:ascii="Times New Roman" w:hAnsi="Times New Roman"/>
          <w:szCs w:val="28"/>
        </w:rPr>
        <w:t>Республики Башкортостан</w:t>
      </w:r>
    </w:p>
    <w:p w:rsidR="008F4CB6" w:rsidRPr="00DD15C8" w:rsidRDefault="008F4CB6" w:rsidP="008F4CB6">
      <w:pPr>
        <w:ind w:firstLine="709"/>
        <w:jc w:val="both"/>
        <w:rPr>
          <w:sz w:val="28"/>
          <w:szCs w:val="28"/>
        </w:rPr>
      </w:pPr>
    </w:p>
    <w:p w:rsidR="00DD15C8" w:rsidRPr="00DD15C8" w:rsidRDefault="00DD15C8" w:rsidP="00214DC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214DC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214DC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214DC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214DC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214DC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214DC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214DC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214DC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214DC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214DC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214DC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214DC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214DC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214DC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4503" w:rsidRDefault="00224503" w:rsidP="00214DC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214DC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214DC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214DC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Default="00DD15C8" w:rsidP="00214DC6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15C8" w:rsidRPr="00DD15C8" w:rsidRDefault="007830BB" w:rsidP="00DD15C8">
      <w:pPr>
        <w:jc w:val="center"/>
        <w:rPr>
          <w:color w:val="000000"/>
          <w:sz w:val="28"/>
          <w:szCs w:val="32"/>
        </w:rPr>
      </w:pPr>
      <w:r>
        <w:rPr>
          <w:sz w:val="28"/>
          <w:szCs w:val="32"/>
        </w:rPr>
        <w:t>Уфа - 2025</w:t>
      </w:r>
    </w:p>
    <w:p w:rsidR="008F4CB6" w:rsidRPr="00F53E26" w:rsidRDefault="008F4CB6" w:rsidP="009B6B4E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3E26">
        <w:rPr>
          <w:rFonts w:ascii="Times New Roman" w:hAnsi="Times New Roman" w:cs="Times New Roman"/>
          <w:b/>
          <w:sz w:val="28"/>
          <w:szCs w:val="28"/>
        </w:rPr>
        <w:lastRenderedPageBreak/>
        <w:t>1.Общие положения</w:t>
      </w:r>
    </w:p>
    <w:p w:rsidR="00646E4B" w:rsidRPr="00F53E26" w:rsidRDefault="00646E4B" w:rsidP="009B6B4E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586B" w:rsidRPr="00F53E26" w:rsidRDefault="004C586B" w:rsidP="00224503">
      <w:pPr>
        <w:tabs>
          <w:tab w:val="left" w:pos="142"/>
        </w:tabs>
        <w:ind w:firstLine="709"/>
        <w:rPr>
          <w:color w:val="000000" w:themeColor="text1"/>
          <w:szCs w:val="28"/>
        </w:rPr>
      </w:pPr>
      <w:r w:rsidRPr="00F53E26">
        <w:rPr>
          <w:sz w:val="28"/>
          <w:szCs w:val="28"/>
        </w:rPr>
        <w:t xml:space="preserve">1.1. </w:t>
      </w:r>
      <w:r w:rsidR="00290B1F" w:rsidRPr="00F53E26">
        <w:rPr>
          <w:sz w:val="28"/>
          <w:szCs w:val="28"/>
        </w:rPr>
        <w:t xml:space="preserve">Настоящее положение определяет порядок, условия организации </w:t>
      </w:r>
      <w:r w:rsidR="00C3097B" w:rsidRPr="00F53E26">
        <w:rPr>
          <w:sz w:val="28"/>
          <w:szCs w:val="28"/>
        </w:rPr>
        <w:br/>
      </w:r>
      <w:r w:rsidR="00290B1F" w:rsidRPr="00F53E26">
        <w:rPr>
          <w:sz w:val="28"/>
          <w:szCs w:val="28"/>
        </w:rPr>
        <w:t xml:space="preserve">и проведения </w:t>
      </w:r>
      <w:r w:rsidRPr="00F53E26">
        <w:rPr>
          <w:sz w:val="28"/>
          <w:szCs w:val="28"/>
        </w:rPr>
        <w:t>городского</w:t>
      </w:r>
      <w:r w:rsidR="00290B1F" w:rsidRPr="00F53E26">
        <w:rPr>
          <w:sz w:val="28"/>
          <w:szCs w:val="28"/>
        </w:rPr>
        <w:t xml:space="preserve"> конкурса</w:t>
      </w:r>
      <w:r w:rsidRPr="00F53E26">
        <w:rPr>
          <w:sz w:val="28"/>
          <w:szCs w:val="28"/>
        </w:rPr>
        <w:t xml:space="preserve"> </w:t>
      </w:r>
      <w:r w:rsidR="00FD111E" w:rsidRPr="00F53E26">
        <w:rPr>
          <w:sz w:val="28"/>
          <w:szCs w:val="28"/>
        </w:rPr>
        <w:t xml:space="preserve">видеороликов </w:t>
      </w:r>
      <w:r w:rsidR="00E209A9" w:rsidRPr="00F53E26">
        <w:rPr>
          <w:sz w:val="28"/>
          <w:szCs w:val="28"/>
        </w:rPr>
        <w:t>«ЮИД говорит!»</w:t>
      </w:r>
      <w:r w:rsidR="007830BB" w:rsidRPr="00F53E26">
        <w:rPr>
          <w:sz w:val="28"/>
          <w:szCs w:val="28"/>
        </w:rPr>
        <w:t xml:space="preserve"> среди обучающихся</w:t>
      </w:r>
      <w:r w:rsidR="00C3097B" w:rsidRPr="00F53E26">
        <w:rPr>
          <w:sz w:val="28"/>
          <w:szCs w:val="28"/>
        </w:rPr>
        <w:t xml:space="preserve"> образовательных</w:t>
      </w:r>
      <w:r w:rsidR="00FD111E" w:rsidRPr="00F53E26">
        <w:rPr>
          <w:sz w:val="28"/>
          <w:szCs w:val="28"/>
        </w:rPr>
        <w:t xml:space="preserve"> организаций городского округа город Уфа Республики Башкортостан</w:t>
      </w:r>
      <w:r w:rsidR="00224503">
        <w:rPr>
          <w:bCs/>
          <w:sz w:val="28"/>
          <w:szCs w:val="28"/>
        </w:rPr>
        <w:t xml:space="preserve"> </w:t>
      </w:r>
      <w:r w:rsidR="00290B1F" w:rsidRPr="00F53E26">
        <w:rPr>
          <w:bCs/>
          <w:sz w:val="28"/>
          <w:szCs w:val="28"/>
        </w:rPr>
        <w:t>(далее - Конкурс).</w:t>
      </w:r>
    </w:p>
    <w:p w:rsidR="008F4CB6" w:rsidRDefault="004C586B" w:rsidP="00224503">
      <w:pPr>
        <w:tabs>
          <w:tab w:val="left" w:pos="142"/>
        </w:tabs>
        <w:ind w:firstLine="709"/>
        <w:rPr>
          <w:sz w:val="28"/>
          <w:szCs w:val="28"/>
        </w:rPr>
      </w:pPr>
      <w:r w:rsidRPr="00F53E26">
        <w:rPr>
          <w:color w:val="000000" w:themeColor="text1"/>
          <w:sz w:val="28"/>
          <w:szCs w:val="28"/>
        </w:rPr>
        <w:t>1.2.</w:t>
      </w:r>
      <w:r w:rsidRPr="00F53E26">
        <w:rPr>
          <w:b/>
          <w:color w:val="000000" w:themeColor="text1"/>
          <w:sz w:val="28"/>
          <w:szCs w:val="28"/>
        </w:rPr>
        <w:t xml:space="preserve"> </w:t>
      </w:r>
      <w:r w:rsidR="00DD15C8" w:rsidRPr="00F53E26">
        <w:rPr>
          <w:sz w:val="28"/>
          <w:szCs w:val="28"/>
        </w:rPr>
        <w:t xml:space="preserve">Организаторы конкурса: Городской ресурсный центр по ПДД </w:t>
      </w:r>
      <w:r w:rsidR="00DD15C8" w:rsidRPr="00F53E26">
        <w:rPr>
          <w:sz w:val="28"/>
          <w:szCs w:val="28"/>
        </w:rPr>
        <w:br/>
        <w:t>(МБОУ ДО «ДДТ «Новатор») при поддержке Управления образования Администрации ГО г. Уфа РБ, ОГИБДД УМВД России по городу Уфе Республики Башкортостан (далее – организаторы Конкурса).</w:t>
      </w:r>
    </w:p>
    <w:p w:rsidR="00DD15C8" w:rsidRPr="004C586B" w:rsidRDefault="00DD15C8" w:rsidP="00224503">
      <w:pPr>
        <w:tabs>
          <w:tab w:val="left" w:pos="142"/>
        </w:tabs>
        <w:ind w:firstLine="709"/>
        <w:rPr>
          <w:b/>
          <w:color w:val="000000" w:themeColor="text1"/>
          <w:sz w:val="28"/>
          <w:szCs w:val="28"/>
        </w:rPr>
      </w:pPr>
    </w:p>
    <w:p w:rsidR="003052D8" w:rsidRDefault="003052D8" w:rsidP="00224503">
      <w:pPr>
        <w:pStyle w:val="a3"/>
        <w:widowControl w:val="0"/>
        <w:numPr>
          <w:ilvl w:val="0"/>
          <w:numId w:val="32"/>
        </w:numPr>
        <w:autoSpaceDE w:val="0"/>
        <w:autoSpaceDN w:val="0"/>
        <w:spacing w:line="276" w:lineRule="auto"/>
        <w:ind w:right="4"/>
        <w:rPr>
          <w:b/>
          <w:sz w:val="28"/>
          <w:szCs w:val="28"/>
        </w:rPr>
      </w:pPr>
      <w:r w:rsidRPr="003052D8">
        <w:rPr>
          <w:b/>
          <w:sz w:val="28"/>
          <w:szCs w:val="28"/>
        </w:rPr>
        <w:t>Цели</w:t>
      </w:r>
      <w:r w:rsidRPr="003052D8">
        <w:rPr>
          <w:b/>
          <w:spacing w:val="-2"/>
          <w:sz w:val="28"/>
          <w:szCs w:val="28"/>
        </w:rPr>
        <w:t xml:space="preserve"> </w:t>
      </w:r>
      <w:r w:rsidRPr="003052D8">
        <w:rPr>
          <w:b/>
          <w:sz w:val="28"/>
          <w:szCs w:val="28"/>
        </w:rPr>
        <w:t>и</w:t>
      </w:r>
      <w:r w:rsidRPr="003052D8">
        <w:rPr>
          <w:b/>
          <w:spacing w:val="-2"/>
          <w:sz w:val="28"/>
          <w:szCs w:val="28"/>
        </w:rPr>
        <w:t xml:space="preserve"> </w:t>
      </w:r>
      <w:r w:rsidRPr="003052D8">
        <w:rPr>
          <w:b/>
          <w:sz w:val="28"/>
          <w:szCs w:val="28"/>
        </w:rPr>
        <w:t>задачи</w:t>
      </w:r>
      <w:r w:rsidRPr="003052D8">
        <w:rPr>
          <w:b/>
          <w:spacing w:val="-1"/>
          <w:sz w:val="28"/>
          <w:szCs w:val="28"/>
        </w:rPr>
        <w:t xml:space="preserve"> </w:t>
      </w:r>
      <w:r w:rsidRPr="003052D8">
        <w:rPr>
          <w:b/>
          <w:sz w:val="28"/>
          <w:szCs w:val="28"/>
        </w:rPr>
        <w:t>Конкурса</w:t>
      </w:r>
    </w:p>
    <w:p w:rsidR="003B0C99" w:rsidRPr="003052D8" w:rsidRDefault="003B0C99" w:rsidP="00224503">
      <w:pPr>
        <w:pStyle w:val="a3"/>
        <w:widowControl w:val="0"/>
        <w:autoSpaceDE w:val="0"/>
        <w:autoSpaceDN w:val="0"/>
        <w:spacing w:line="276" w:lineRule="auto"/>
        <w:ind w:left="0" w:right="4"/>
        <w:rPr>
          <w:b/>
          <w:sz w:val="28"/>
          <w:szCs w:val="28"/>
        </w:rPr>
      </w:pPr>
    </w:p>
    <w:p w:rsidR="003052D8" w:rsidRPr="003052D8" w:rsidRDefault="003052D8" w:rsidP="00224503">
      <w:pPr>
        <w:widowControl w:val="0"/>
        <w:numPr>
          <w:ilvl w:val="1"/>
          <w:numId w:val="28"/>
        </w:numPr>
        <w:tabs>
          <w:tab w:val="left" w:pos="1418"/>
        </w:tabs>
        <w:autoSpaceDE w:val="0"/>
        <w:autoSpaceDN w:val="0"/>
        <w:spacing w:before="50" w:line="276" w:lineRule="auto"/>
        <w:ind w:left="0" w:right="4" w:firstLine="0"/>
        <w:rPr>
          <w:sz w:val="28"/>
          <w:szCs w:val="28"/>
        </w:rPr>
      </w:pPr>
      <w:r w:rsidRPr="003052D8">
        <w:rPr>
          <w:sz w:val="28"/>
          <w:szCs w:val="28"/>
        </w:rPr>
        <w:t xml:space="preserve">Цель Конкурса: </w:t>
      </w:r>
    </w:p>
    <w:p w:rsidR="003052D8" w:rsidRPr="003052D8" w:rsidRDefault="00224503" w:rsidP="00224503">
      <w:pPr>
        <w:widowControl w:val="0"/>
        <w:tabs>
          <w:tab w:val="left" w:pos="993"/>
        </w:tabs>
        <w:autoSpaceDE w:val="0"/>
        <w:autoSpaceDN w:val="0"/>
        <w:spacing w:before="50" w:line="276" w:lineRule="auto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52D8" w:rsidRPr="003052D8">
        <w:rPr>
          <w:sz w:val="28"/>
          <w:szCs w:val="28"/>
        </w:rPr>
        <w:t>формирование и закрепление знаний о</w:t>
      </w:r>
      <w:r w:rsidR="003052D8" w:rsidRPr="003052D8">
        <w:rPr>
          <w:spacing w:val="1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правилах</w:t>
      </w:r>
      <w:r w:rsidR="003052D8" w:rsidRPr="003052D8">
        <w:rPr>
          <w:spacing w:val="1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дорожного</w:t>
      </w:r>
      <w:r w:rsidR="003052D8" w:rsidRPr="003052D8">
        <w:rPr>
          <w:spacing w:val="1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движения</w:t>
      </w:r>
      <w:r w:rsidR="003052D8" w:rsidRPr="003052D8">
        <w:rPr>
          <w:spacing w:val="1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среди</w:t>
      </w:r>
      <w:r w:rsidR="003052D8" w:rsidRPr="003052D8">
        <w:rPr>
          <w:spacing w:val="1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обучающихся</w:t>
      </w:r>
      <w:r w:rsidR="003052D8" w:rsidRPr="003052D8">
        <w:rPr>
          <w:spacing w:val="1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образовательных</w:t>
      </w:r>
      <w:r w:rsidR="003052D8" w:rsidRPr="003052D8">
        <w:rPr>
          <w:spacing w:val="-4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организаций</w:t>
      </w:r>
      <w:r w:rsidR="003052D8" w:rsidRPr="003052D8">
        <w:rPr>
          <w:spacing w:val="-1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Республики Башкортостан.</w:t>
      </w:r>
    </w:p>
    <w:p w:rsidR="003052D8" w:rsidRPr="003052D8" w:rsidRDefault="003052D8" w:rsidP="00224503">
      <w:pPr>
        <w:widowControl w:val="0"/>
        <w:numPr>
          <w:ilvl w:val="1"/>
          <w:numId w:val="28"/>
        </w:numPr>
        <w:tabs>
          <w:tab w:val="left" w:pos="1418"/>
        </w:tabs>
        <w:autoSpaceDE w:val="0"/>
        <w:autoSpaceDN w:val="0"/>
        <w:spacing w:line="276" w:lineRule="auto"/>
        <w:ind w:left="0" w:right="4" w:firstLine="0"/>
        <w:rPr>
          <w:sz w:val="28"/>
          <w:szCs w:val="28"/>
        </w:rPr>
      </w:pPr>
      <w:r w:rsidRPr="003052D8">
        <w:rPr>
          <w:sz w:val="28"/>
          <w:szCs w:val="28"/>
        </w:rPr>
        <w:t>Задачи</w:t>
      </w:r>
      <w:r w:rsidRPr="003052D8">
        <w:rPr>
          <w:spacing w:val="-3"/>
          <w:sz w:val="28"/>
          <w:szCs w:val="28"/>
        </w:rPr>
        <w:t xml:space="preserve"> </w:t>
      </w:r>
      <w:r w:rsidRPr="003052D8">
        <w:rPr>
          <w:sz w:val="28"/>
          <w:szCs w:val="28"/>
        </w:rPr>
        <w:t>Конкурса:</w:t>
      </w:r>
    </w:p>
    <w:p w:rsidR="003052D8" w:rsidRPr="003052D8" w:rsidRDefault="00224503" w:rsidP="00224503">
      <w:pPr>
        <w:widowControl w:val="0"/>
        <w:autoSpaceDE w:val="0"/>
        <w:autoSpaceDN w:val="0"/>
        <w:spacing w:before="50" w:line="276" w:lineRule="auto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52D8" w:rsidRPr="003052D8">
        <w:rPr>
          <w:sz w:val="28"/>
          <w:szCs w:val="28"/>
        </w:rPr>
        <w:t xml:space="preserve">пропаганда       </w:t>
      </w:r>
      <w:r w:rsidR="003052D8" w:rsidRPr="003052D8">
        <w:rPr>
          <w:spacing w:val="13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 xml:space="preserve">законопослушного        </w:t>
      </w:r>
      <w:r w:rsidR="003052D8" w:rsidRPr="003052D8">
        <w:rPr>
          <w:spacing w:val="13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 xml:space="preserve">поведения        </w:t>
      </w:r>
      <w:r w:rsidR="003052D8" w:rsidRPr="003052D8">
        <w:rPr>
          <w:spacing w:val="13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 xml:space="preserve">на        </w:t>
      </w:r>
      <w:r w:rsidR="003052D8" w:rsidRPr="003052D8">
        <w:rPr>
          <w:spacing w:val="15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дороге;</w:t>
      </w:r>
    </w:p>
    <w:p w:rsidR="003052D8" w:rsidRPr="003052D8" w:rsidRDefault="00224503" w:rsidP="00224503">
      <w:pPr>
        <w:widowControl w:val="0"/>
        <w:tabs>
          <w:tab w:val="left" w:pos="426"/>
        </w:tabs>
        <w:autoSpaceDE w:val="0"/>
        <w:autoSpaceDN w:val="0"/>
        <w:spacing w:before="48" w:line="276" w:lineRule="auto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52D8" w:rsidRPr="003052D8">
        <w:rPr>
          <w:sz w:val="28"/>
          <w:szCs w:val="28"/>
        </w:rPr>
        <w:t>формирование</w:t>
      </w:r>
      <w:r w:rsidR="003052D8" w:rsidRPr="003052D8">
        <w:rPr>
          <w:spacing w:val="1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в</w:t>
      </w:r>
      <w:r w:rsidR="003052D8" w:rsidRPr="003052D8">
        <w:rPr>
          <w:spacing w:val="70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обществе</w:t>
      </w:r>
      <w:r w:rsidR="003052D8" w:rsidRPr="003052D8">
        <w:rPr>
          <w:spacing w:val="70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негативного</w:t>
      </w:r>
      <w:r w:rsidR="003052D8" w:rsidRPr="003052D8">
        <w:rPr>
          <w:spacing w:val="70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отношения</w:t>
      </w:r>
      <w:r w:rsidR="003052D8" w:rsidRPr="003052D8">
        <w:rPr>
          <w:spacing w:val="70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к</w:t>
      </w:r>
      <w:r w:rsidR="003052D8" w:rsidRPr="003052D8">
        <w:rPr>
          <w:spacing w:val="70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нарушителям ПДД и</w:t>
      </w:r>
      <w:r w:rsidR="003052D8" w:rsidRPr="003052D8">
        <w:rPr>
          <w:spacing w:val="11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конструктивных</w:t>
      </w:r>
      <w:r w:rsidR="003052D8" w:rsidRPr="003052D8">
        <w:rPr>
          <w:spacing w:val="9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моделей</w:t>
      </w:r>
      <w:r w:rsidR="003052D8" w:rsidRPr="003052D8">
        <w:rPr>
          <w:spacing w:val="11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поведения</w:t>
      </w:r>
      <w:r w:rsidR="003052D8" w:rsidRPr="003052D8">
        <w:rPr>
          <w:spacing w:val="10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у</w:t>
      </w:r>
      <w:r w:rsidR="003052D8" w:rsidRPr="003052D8">
        <w:rPr>
          <w:spacing w:val="6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подростков</w:t>
      </w:r>
      <w:r w:rsidR="003052D8" w:rsidRPr="003052D8">
        <w:rPr>
          <w:spacing w:val="9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и</w:t>
      </w:r>
      <w:r w:rsidR="003052D8" w:rsidRPr="003052D8">
        <w:rPr>
          <w:spacing w:val="11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молодежи;</w:t>
      </w:r>
    </w:p>
    <w:p w:rsidR="003052D8" w:rsidRPr="003052D8" w:rsidRDefault="00224503" w:rsidP="00224503">
      <w:pPr>
        <w:widowControl w:val="0"/>
        <w:tabs>
          <w:tab w:val="left" w:pos="426"/>
        </w:tabs>
        <w:autoSpaceDE w:val="0"/>
        <w:autoSpaceDN w:val="0"/>
        <w:spacing w:before="1" w:line="276" w:lineRule="auto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52D8" w:rsidRPr="003052D8">
        <w:rPr>
          <w:sz w:val="28"/>
          <w:szCs w:val="28"/>
        </w:rPr>
        <w:t>привлечение внимания широкой общественности к вопросам профилактики правонарушений;</w:t>
      </w:r>
    </w:p>
    <w:p w:rsidR="003052D8" w:rsidRPr="003052D8" w:rsidRDefault="00224503" w:rsidP="00224503">
      <w:pPr>
        <w:widowControl w:val="0"/>
        <w:autoSpaceDE w:val="0"/>
        <w:autoSpaceDN w:val="0"/>
        <w:spacing w:before="1" w:line="276" w:lineRule="auto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52D8" w:rsidRPr="003052D8">
        <w:rPr>
          <w:sz w:val="28"/>
          <w:szCs w:val="28"/>
        </w:rPr>
        <w:t>привлечение молодежи к активному участию в обсуждении вопросов безопасности;</w:t>
      </w:r>
    </w:p>
    <w:p w:rsidR="003052D8" w:rsidRPr="003052D8" w:rsidRDefault="00224503" w:rsidP="00224503">
      <w:pPr>
        <w:widowControl w:val="0"/>
        <w:autoSpaceDE w:val="0"/>
        <w:autoSpaceDN w:val="0"/>
        <w:spacing w:before="1" w:line="276" w:lineRule="auto"/>
        <w:ind w:right="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52D8" w:rsidRPr="003052D8">
        <w:rPr>
          <w:sz w:val="28"/>
          <w:szCs w:val="28"/>
        </w:rPr>
        <w:t>поддержка и развитие творческих способностей участников через создание видеоконтента.</w:t>
      </w:r>
    </w:p>
    <w:p w:rsidR="003052D8" w:rsidRDefault="003052D8" w:rsidP="00224503">
      <w:pPr>
        <w:pStyle w:val="a3"/>
        <w:widowControl w:val="0"/>
        <w:numPr>
          <w:ilvl w:val="0"/>
          <w:numId w:val="32"/>
        </w:numPr>
        <w:autoSpaceDE w:val="0"/>
        <w:autoSpaceDN w:val="0"/>
        <w:spacing w:before="240" w:line="276" w:lineRule="auto"/>
        <w:ind w:left="0" w:right="4" w:firstLine="0"/>
        <w:jc w:val="center"/>
        <w:rPr>
          <w:b/>
          <w:sz w:val="28"/>
          <w:szCs w:val="28"/>
        </w:rPr>
      </w:pPr>
      <w:r w:rsidRPr="003052D8">
        <w:rPr>
          <w:b/>
          <w:sz w:val="28"/>
          <w:szCs w:val="28"/>
        </w:rPr>
        <w:t>Порядок,</w:t>
      </w:r>
      <w:r w:rsidRPr="003052D8">
        <w:rPr>
          <w:b/>
          <w:spacing w:val="-5"/>
          <w:sz w:val="28"/>
          <w:szCs w:val="28"/>
        </w:rPr>
        <w:t xml:space="preserve"> </w:t>
      </w:r>
      <w:r w:rsidRPr="003052D8">
        <w:rPr>
          <w:b/>
          <w:sz w:val="28"/>
          <w:szCs w:val="28"/>
        </w:rPr>
        <w:t>сроки</w:t>
      </w:r>
      <w:r w:rsidRPr="003052D8">
        <w:rPr>
          <w:b/>
          <w:spacing w:val="-4"/>
          <w:sz w:val="28"/>
          <w:szCs w:val="28"/>
        </w:rPr>
        <w:t xml:space="preserve"> </w:t>
      </w:r>
      <w:r w:rsidRPr="003052D8">
        <w:rPr>
          <w:b/>
          <w:sz w:val="28"/>
          <w:szCs w:val="28"/>
        </w:rPr>
        <w:t>организации</w:t>
      </w:r>
      <w:r w:rsidRPr="003052D8">
        <w:rPr>
          <w:b/>
          <w:spacing w:val="-4"/>
          <w:sz w:val="28"/>
          <w:szCs w:val="28"/>
        </w:rPr>
        <w:t xml:space="preserve"> </w:t>
      </w:r>
      <w:r w:rsidRPr="003052D8">
        <w:rPr>
          <w:b/>
          <w:sz w:val="28"/>
          <w:szCs w:val="28"/>
        </w:rPr>
        <w:t>Конкурса</w:t>
      </w:r>
    </w:p>
    <w:p w:rsidR="007E19A9" w:rsidRPr="003052D8" w:rsidRDefault="007E19A9" w:rsidP="007E19A9">
      <w:pPr>
        <w:pStyle w:val="a3"/>
        <w:widowControl w:val="0"/>
        <w:autoSpaceDE w:val="0"/>
        <w:autoSpaceDN w:val="0"/>
        <w:spacing w:before="240" w:line="276" w:lineRule="auto"/>
        <w:ind w:right="4"/>
        <w:rPr>
          <w:b/>
          <w:sz w:val="28"/>
          <w:szCs w:val="28"/>
        </w:rPr>
      </w:pPr>
    </w:p>
    <w:p w:rsidR="003052D8" w:rsidRDefault="003052D8" w:rsidP="00224503">
      <w:pPr>
        <w:pStyle w:val="a3"/>
        <w:widowControl w:val="0"/>
        <w:numPr>
          <w:ilvl w:val="1"/>
          <w:numId w:val="33"/>
        </w:numPr>
        <w:suppressAutoHyphens/>
        <w:spacing w:before="50" w:after="120" w:line="276" w:lineRule="auto"/>
        <w:ind w:left="0" w:right="4" w:firstLine="0"/>
        <w:jc w:val="both"/>
        <w:rPr>
          <w:sz w:val="28"/>
          <w:szCs w:val="28"/>
        </w:rPr>
      </w:pPr>
      <w:bookmarkStart w:id="1" w:name="_Hlk198893985"/>
      <w:r w:rsidRPr="007E19A9">
        <w:rPr>
          <w:sz w:val="28"/>
          <w:szCs w:val="28"/>
        </w:rPr>
        <w:t>Конкур</w:t>
      </w:r>
      <w:r w:rsidR="003647DA">
        <w:rPr>
          <w:sz w:val="28"/>
          <w:szCs w:val="28"/>
        </w:rPr>
        <w:t>с проводится заочно</w:t>
      </w:r>
    </w:p>
    <w:p w:rsidR="007E19A9" w:rsidRPr="007E19A9" w:rsidRDefault="007E19A9" w:rsidP="00224503">
      <w:pPr>
        <w:pStyle w:val="a3"/>
        <w:widowControl w:val="0"/>
        <w:suppressAutoHyphens/>
        <w:spacing w:before="50" w:after="120" w:line="276" w:lineRule="auto"/>
        <w:ind w:left="0" w:right="4"/>
        <w:jc w:val="both"/>
        <w:rPr>
          <w:sz w:val="28"/>
          <w:szCs w:val="28"/>
        </w:rPr>
      </w:pPr>
    </w:p>
    <w:p w:rsidR="007E19A9" w:rsidRDefault="007E19A9" w:rsidP="00224503">
      <w:pPr>
        <w:pStyle w:val="a3"/>
        <w:widowControl w:val="0"/>
        <w:suppressAutoHyphens/>
        <w:spacing w:before="50" w:after="120" w:line="276" w:lineRule="auto"/>
        <w:ind w:left="0" w:right="4"/>
        <w:jc w:val="both"/>
        <w:rPr>
          <w:sz w:val="28"/>
          <w:szCs w:val="28"/>
        </w:rPr>
      </w:pPr>
      <w:r>
        <w:rPr>
          <w:sz w:val="28"/>
          <w:szCs w:val="28"/>
        </w:rPr>
        <w:t>- городской этап – 29 октября – 5 ноября 2025 года.</w:t>
      </w:r>
    </w:p>
    <w:p w:rsidR="00C15668" w:rsidRDefault="00C15668" w:rsidP="00224503">
      <w:pPr>
        <w:pStyle w:val="a3"/>
        <w:widowControl w:val="0"/>
        <w:suppressAutoHyphens/>
        <w:spacing w:before="50" w:after="120" w:line="276" w:lineRule="auto"/>
        <w:ind w:left="0" w:right="4"/>
        <w:jc w:val="both"/>
        <w:rPr>
          <w:sz w:val="28"/>
          <w:szCs w:val="28"/>
        </w:rPr>
      </w:pPr>
    </w:p>
    <w:p w:rsidR="00C15668" w:rsidRDefault="00C15668" w:rsidP="00224503">
      <w:pPr>
        <w:pStyle w:val="a3"/>
        <w:tabs>
          <w:tab w:val="left" w:pos="142"/>
        </w:tabs>
        <w:ind w:left="0"/>
        <w:jc w:val="both"/>
        <w:rPr>
          <w:sz w:val="28"/>
          <w:szCs w:val="28"/>
        </w:rPr>
      </w:pPr>
      <w:r w:rsidRPr="00DD15C8">
        <w:rPr>
          <w:color w:val="000000"/>
          <w:sz w:val="28"/>
          <w:szCs w:val="28"/>
        </w:rPr>
        <w:t xml:space="preserve">3.2. </w:t>
      </w:r>
      <w:r>
        <w:rPr>
          <w:color w:val="000000"/>
          <w:sz w:val="28"/>
          <w:szCs w:val="28"/>
        </w:rPr>
        <w:t xml:space="preserve"> На городской </w:t>
      </w:r>
      <w:r w:rsidRPr="00682239">
        <w:rPr>
          <w:color w:val="000000"/>
          <w:sz w:val="28"/>
          <w:szCs w:val="28"/>
        </w:rPr>
        <w:t xml:space="preserve">этап Конкурса </w:t>
      </w:r>
      <w:r>
        <w:rPr>
          <w:color w:val="000000"/>
          <w:sz w:val="28"/>
          <w:szCs w:val="28"/>
        </w:rPr>
        <w:t xml:space="preserve">заявки и </w:t>
      </w:r>
      <w:r w:rsidRPr="008D77ED">
        <w:rPr>
          <w:color w:val="000000"/>
          <w:sz w:val="28"/>
          <w:szCs w:val="28"/>
        </w:rPr>
        <w:t>ра</w:t>
      </w:r>
      <w:r w:rsidRPr="008D77ED">
        <w:rPr>
          <w:sz w:val="28"/>
          <w:szCs w:val="28"/>
        </w:rPr>
        <w:t>боты</w:t>
      </w:r>
      <w:r w:rsidRPr="0033023B">
        <w:rPr>
          <w:sz w:val="28"/>
          <w:szCs w:val="28"/>
        </w:rPr>
        <w:t xml:space="preserve"> </w:t>
      </w:r>
      <w:r w:rsidRPr="008D77ED">
        <w:rPr>
          <w:color w:val="000000"/>
          <w:sz w:val="28"/>
          <w:szCs w:val="28"/>
        </w:rPr>
        <w:t xml:space="preserve">представляются </w:t>
      </w:r>
      <w:r>
        <w:rPr>
          <w:color w:val="000000"/>
          <w:sz w:val="28"/>
          <w:szCs w:val="28"/>
        </w:rPr>
        <w:br/>
      </w:r>
      <w:r w:rsidRPr="008D77ED">
        <w:rPr>
          <w:sz w:val="28"/>
          <w:szCs w:val="28"/>
        </w:rPr>
        <w:t xml:space="preserve">до </w:t>
      </w:r>
      <w:r w:rsidR="00224503">
        <w:rPr>
          <w:sz w:val="28"/>
          <w:szCs w:val="28"/>
        </w:rPr>
        <w:t>5 ноября 2025</w:t>
      </w:r>
      <w:r w:rsidRPr="008D77ED">
        <w:rPr>
          <w:sz w:val="28"/>
          <w:szCs w:val="28"/>
        </w:rPr>
        <w:t xml:space="preserve"> года</w:t>
      </w:r>
      <w:r w:rsidRPr="00590808">
        <w:rPr>
          <w:sz w:val="28"/>
          <w:szCs w:val="28"/>
        </w:rPr>
        <w:t xml:space="preserve"> </w:t>
      </w:r>
      <w:r w:rsidRPr="0033023B">
        <w:rPr>
          <w:sz w:val="28"/>
          <w:szCs w:val="28"/>
        </w:rPr>
        <w:t xml:space="preserve">в электронном виде </w:t>
      </w:r>
      <w:r w:rsidRPr="00590808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электронную </w:t>
      </w:r>
      <w:r w:rsidRPr="00590808">
        <w:rPr>
          <w:sz w:val="28"/>
          <w:szCs w:val="28"/>
        </w:rPr>
        <w:t>почту</w:t>
      </w:r>
      <w:r>
        <w:rPr>
          <w:sz w:val="28"/>
          <w:szCs w:val="28"/>
        </w:rPr>
        <w:t xml:space="preserve"> Городского ресурсного центра по ПДД</w:t>
      </w:r>
      <w:r w:rsidRPr="00590808">
        <w:rPr>
          <w:sz w:val="28"/>
          <w:szCs w:val="28"/>
        </w:rPr>
        <w:t xml:space="preserve"> </w:t>
      </w:r>
      <w:hyperlink r:id="rId8" w:history="1">
        <w:r w:rsidRPr="00290B1F">
          <w:rPr>
            <w:rStyle w:val="a4"/>
            <w:sz w:val="28"/>
            <w:szCs w:val="28"/>
          </w:rPr>
          <w:t>grcnovator@yandex.ru</w:t>
        </w:r>
      </w:hyperlink>
    </w:p>
    <w:p w:rsidR="00C15668" w:rsidRDefault="00C15668" w:rsidP="00224503">
      <w:pPr>
        <w:pStyle w:val="a3"/>
        <w:widowControl w:val="0"/>
        <w:suppressAutoHyphens/>
        <w:spacing w:before="50" w:after="120" w:line="276" w:lineRule="auto"/>
        <w:ind w:left="0" w:right="4"/>
        <w:jc w:val="both"/>
        <w:rPr>
          <w:sz w:val="28"/>
          <w:szCs w:val="28"/>
        </w:rPr>
      </w:pPr>
    </w:p>
    <w:p w:rsidR="007E19A9" w:rsidRPr="007E19A9" w:rsidRDefault="007E19A9" w:rsidP="007E19A9">
      <w:pPr>
        <w:pStyle w:val="a3"/>
        <w:widowControl w:val="0"/>
        <w:suppressAutoHyphens/>
        <w:spacing w:before="50" w:after="120" w:line="276" w:lineRule="auto"/>
        <w:ind w:left="1429" w:right="4"/>
        <w:jc w:val="both"/>
        <w:rPr>
          <w:sz w:val="28"/>
          <w:szCs w:val="28"/>
        </w:rPr>
      </w:pPr>
    </w:p>
    <w:bookmarkEnd w:id="1"/>
    <w:p w:rsidR="00C15668" w:rsidRDefault="00C15668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B0C99" w:rsidRPr="00224503" w:rsidRDefault="003052D8" w:rsidP="003B0C99">
      <w:pPr>
        <w:widowControl w:val="0"/>
        <w:numPr>
          <w:ilvl w:val="0"/>
          <w:numId w:val="32"/>
        </w:numPr>
        <w:tabs>
          <w:tab w:val="left" w:pos="709"/>
        </w:tabs>
        <w:autoSpaceDE w:val="0"/>
        <w:autoSpaceDN w:val="0"/>
        <w:spacing w:before="240" w:line="276" w:lineRule="auto"/>
        <w:ind w:left="0" w:right="4" w:firstLine="426"/>
        <w:jc w:val="center"/>
        <w:rPr>
          <w:b/>
          <w:sz w:val="28"/>
          <w:szCs w:val="28"/>
        </w:rPr>
      </w:pPr>
      <w:r w:rsidRPr="003052D8">
        <w:rPr>
          <w:b/>
          <w:sz w:val="28"/>
          <w:szCs w:val="28"/>
        </w:rPr>
        <w:lastRenderedPageBreak/>
        <w:t>Требования</w:t>
      </w:r>
      <w:r w:rsidRPr="003052D8">
        <w:rPr>
          <w:b/>
          <w:spacing w:val="-2"/>
          <w:sz w:val="28"/>
          <w:szCs w:val="28"/>
        </w:rPr>
        <w:t xml:space="preserve"> </w:t>
      </w:r>
      <w:r w:rsidRPr="003052D8">
        <w:rPr>
          <w:b/>
          <w:sz w:val="28"/>
          <w:szCs w:val="28"/>
        </w:rPr>
        <w:t>к</w:t>
      </w:r>
      <w:r w:rsidRPr="003052D8">
        <w:rPr>
          <w:b/>
          <w:spacing w:val="-2"/>
          <w:sz w:val="28"/>
          <w:szCs w:val="28"/>
        </w:rPr>
        <w:t xml:space="preserve"> </w:t>
      </w:r>
      <w:r w:rsidRPr="003052D8">
        <w:rPr>
          <w:b/>
          <w:sz w:val="28"/>
          <w:szCs w:val="28"/>
        </w:rPr>
        <w:t>участникам</w:t>
      </w:r>
      <w:r w:rsidRPr="003052D8">
        <w:rPr>
          <w:b/>
          <w:spacing w:val="-2"/>
          <w:sz w:val="28"/>
          <w:szCs w:val="28"/>
        </w:rPr>
        <w:t xml:space="preserve"> </w:t>
      </w:r>
      <w:r w:rsidRPr="003052D8">
        <w:rPr>
          <w:b/>
          <w:sz w:val="28"/>
          <w:szCs w:val="28"/>
        </w:rPr>
        <w:t>Конкурса</w:t>
      </w:r>
    </w:p>
    <w:p w:rsidR="003052D8" w:rsidRPr="003052D8" w:rsidRDefault="003052D8" w:rsidP="00E209A9">
      <w:pPr>
        <w:pStyle w:val="a3"/>
        <w:widowControl w:val="0"/>
        <w:numPr>
          <w:ilvl w:val="1"/>
          <w:numId w:val="35"/>
        </w:numPr>
        <w:autoSpaceDE w:val="0"/>
        <w:autoSpaceDN w:val="0"/>
        <w:spacing w:before="48" w:line="276" w:lineRule="auto"/>
        <w:ind w:left="0" w:right="4" w:firstLine="426"/>
        <w:jc w:val="both"/>
        <w:rPr>
          <w:sz w:val="28"/>
          <w:szCs w:val="28"/>
        </w:rPr>
      </w:pPr>
      <w:r w:rsidRPr="003052D8">
        <w:rPr>
          <w:sz w:val="28"/>
          <w:szCs w:val="28"/>
        </w:rPr>
        <w:t>В Конкурсе принимают участие обучающиеся образовательных</w:t>
      </w:r>
      <w:r w:rsidRPr="003052D8">
        <w:rPr>
          <w:spacing w:val="-5"/>
          <w:sz w:val="28"/>
          <w:szCs w:val="28"/>
        </w:rPr>
        <w:t xml:space="preserve"> </w:t>
      </w:r>
      <w:r w:rsidRPr="003052D8">
        <w:rPr>
          <w:sz w:val="28"/>
          <w:szCs w:val="28"/>
        </w:rPr>
        <w:t>организаций</w:t>
      </w:r>
      <w:r w:rsidRPr="003052D8">
        <w:rPr>
          <w:spacing w:val="-1"/>
          <w:sz w:val="28"/>
          <w:szCs w:val="28"/>
        </w:rPr>
        <w:t xml:space="preserve"> </w:t>
      </w:r>
      <w:r w:rsidR="003647DA">
        <w:rPr>
          <w:spacing w:val="-1"/>
          <w:sz w:val="28"/>
          <w:szCs w:val="28"/>
        </w:rPr>
        <w:t xml:space="preserve">города Уфы </w:t>
      </w:r>
      <w:r w:rsidRPr="003052D8">
        <w:rPr>
          <w:sz w:val="28"/>
          <w:szCs w:val="28"/>
        </w:rPr>
        <w:t>Республики Башкортостан.</w:t>
      </w:r>
    </w:p>
    <w:p w:rsidR="003052D8" w:rsidRPr="003052D8" w:rsidRDefault="003052D8" w:rsidP="00E209A9">
      <w:pPr>
        <w:pStyle w:val="a3"/>
        <w:widowControl w:val="0"/>
        <w:numPr>
          <w:ilvl w:val="1"/>
          <w:numId w:val="35"/>
        </w:numPr>
        <w:tabs>
          <w:tab w:val="left" w:pos="1418"/>
        </w:tabs>
        <w:autoSpaceDE w:val="0"/>
        <w:autoSpaceDN w:val="0"/>
        <w:spacing w:before="48" w:line="276" w:lineRule="auto"/>
        <w:ind w:left="0" w:right="4" w:firstLine="426"/>
        <w:jc w:val="both"/>
        <w:rPr>
          <w:sz w:val="28"/>
          <w:szCs w:val="28"/>
        </w:rPr>
      </w:pPr>
      <w:r w:rsidRPr="003052D8">
        <w:rPr>
          <w:sz w:val="28"/>
          <w:szCs w:val="28"/>
        </w:rPr>
        <w:t>Конкурс</w:t>
      </w:r>
      <w:r w:rsidRPr="003052D8">
        <w:rPr>
          <w:spacing w:val="-5"/>
          <w:sz w:val="28"/>
          <w:szCs w:val="28"/>
        </w:rPr>
        <w:t xml:space="preserve"> </w:t>
      </w:r>
      <w:r w:rsidRPr="003052D8">
        <w:rPr>
          <w:sz w:val="28"/>
          <w:szCs w:val="28"/>
        </w:rPr>
        <w:t>проводится</w:t>
      </w:r>
      <w:r w:rsidRPr="003052D8">
        <w:rPr>
          <w:spacing w:val="-4"/>
          <w:sz w:val="28"/>
          <w:szCs w:val="28"/>
        </w:rPr>
        <w:t xml:space="preserve"> </w:t>
      </w:r>
      <w:r w:rsidRPr="003052D8">
        <w:rPr>
          <w:sz w:val="28"/>
          <w:szCs w:val="28"/>
        </w:rPr>
        <w:t>по</w:t>
      </w:r>
      <w:r w:rsidRPr="003052D8">
        <w:rPr>
          <w:spacing w:val="-6"/>
          <w:sz w:val="28"/>
          <w:szCs w:val="28"/>
        </w:rPr>
        <w:t xml:space="preserve"> </w:t>
      </w:r>
      <w:r w:rsidRPr="003052D8">
        <w:rPr>
          <w:sz w:val="28"/>
          <w:szCs w:val="28"/>
        </w:rPr>
        <w:t>направлениям:</w:t>
      </w:r>
    </w:p>
    <w:p w:rsidR="003052D8" w:rsidRPr="003052D8" w:rsidRDefault="003052D8" w:rsidP="003052D8">
      <w:pPr>
        <w:widowControl w:val="0"/>
        <w:numPr>
          <w:ilvl w:val="0"/>
          <w:numId w:val="31"/>
        </w:numPr>
        <w:autoSpaceDE w:val="0"/>
        <w:autoSpaceDN w:val="0"/>
        <w:spacing w:before="48" w:line="276" w:lineRule="auto"/>
        <w:ind w:left="0" w:right="4" w:firstLine="284"/>
        <w:jc w:val="both"/>
        <w:rPr>
          <w:sz w:val="28"/>
          <w:szCs w:val="28"/>
        </w:rPr>
      </w:pPr>
      <w:r w:rsidRPr="003052D8">
        <w:rPr>
          <w:sz w:val="28"/>
          <w:szCs w:val="28"/>
        </w:rPr>
        <w:t>«Репортаж» – новостной репортаж в стиле популярной телепередачи.</w:t>
      </w:r>
    </w:p>
    <w:p w:rsidR="003052D8" w:rsidRPr="003052D8" w:rsidRDefault="003052D8" w:rsidP="003052D8">
      <w:pPr>
        <w:widowControl w:val="0"/>
        <w:numPr>
          <w:ilvl w:val="0"/>
          <w:numId w:val="31"/>
        </w:numPr>
        <w:autoSpaceDE w:val="0"/>
        <w:autoSpaceDN w:val="0"/>
        <w:spacing w:before="48" w:line="276" w:lineRule="auto"/>
        <w:ind w:left="0" w:right="4" w:firstLine="284"/>
        <w:jc w:val="both"/>
        <w:rPr>
          <w:sz w:val="28"/>
          <w:szCs w:val="28"/>
        </w:rPr>
      </w:pPr>
      <w:r w:rsidRPr="003052D8">
        <w:rPr>
          <w:sz w:val="28"/>
          <w:szCs w:val="28"/>
        </w:rPr>
        <w:t>«Видеоролик» – короткий видеоролик, ориентированный на просмотр в социальных сетях, который может носить развлекательный, познавательный, обличающий нарушителей характер.</w:t>
      </w:r>
    </w:p>
    <w:p w:rsidR="003052D8" w:rsidRPr="003052D8" w:rsidRDefault="003052D8" w:rsidP="003052D8">
      <w:pPr>
        <w:widowControl w:val="0"/>
        <w:numPr>
          <w:ilvl w:val="0"/>
          <w:numId w:val="31"/>
        </w:numPr>
        <w:autoSpaceDE w:val="0"/>
        <w:autoSpaceDN w:val="0"/>
        <w:spacing w:before="48" w:line="276" w:lineRule="auto"/>
        <w:ind w:left="0" w:right="4" w:firstLine="284"/>
        <w:jc w:val="both"/>
        <w:rPr>
          <w:sz w:val="28"/>
          <w:szCs w:val="28"/>
        </w:rPr>
      </w:pPr>
      <w:r w:rsidRPr="003052D8">
        <w:rPr>
          <w:sz w:val="28"/>
          <w:szCs w:val="28"/>
        </w:rPr>
        <w:t>«Социальная реклама» – видеоролик в формате социальной рекламы, цель которого – обратить внимание общества на актуальные проблемы дорожной безопасности, популяризировать движение ЮИД.</w:t>
      </w:r>
    </w:p>
    <w:p w:rsidR="003052D8" w:rsidRPr="003052D8" w:rsidRDefault="003052D8" w:rsidP="003052D8">
      <w:pPr>
        <w:widowControl w:val="0"/>
        <w:numPr>
          <w:ilvl w:val="1"/>
          <w:numId w:val="35"/>
        </w:numPr>
        <w:tabs>
          <w:tab w:val="left" w:pos="1418"/>
        </w:tabs>
        <w:autoSpaceDE w:val="0"/>
        <w:autoSpaceDN w:val="0"/>
        <w:spacing w:before="50" w:line="276" w:lineRule="auto"/>
        <w:ind w:left="0" w:right="4" w:firstLine="426"/>
        <w:jc w:val="both"/>
        <w:rPr>
          <w:sz w:val="28"/>
          <w:szCs w:val="28"/>
        </w:rPr>
      </w:pPr>
      <w:r w:rsidRPr="003052D8">
        <w:rPr>
          <w:sz w:val="28"/>
          <w:szCs w:val="28"/>
        </w:rPr>
        <w:t>В концепцию видео «ЮИД говорит!» (в любом варианте исполнения) должно входить обращение автора к участникам дорожного движения с призывом соблюдать ПДД, например, «Водитель, соблюдай безопасную скорость движения!», «Водитель, не выезжай на «встречную» полосу!», «Пешеход, будь внимателен – убедись перед переходом проезжей части дороги, что все автомашины остановились и пропускают тебя!», «Пассажир, пристегнись, это может спасти твою жизнь!», «Велосипедист, носи защитную экипировку, соблюдай правила безопасности». Эти или другие призывы должны быть озвучены в видеоролике.</w:t>
      </w:r>
    </w:p>
    <w:p w:rsidR="003052D8" w:rsidRPr="003052D8" w:rsidRDefault="003052D8" w:rsidP="003052D8">
      <w:pPr>
        <w:widowControl w:val="0"/>
        <w:numPr>
          <w:ilvl w:val="1"/>
          <w:numId w:val="35"/>
        </w:numPr>
        <w:tabs>
          <w:tab w:val="left" w:pos="1418"/>
        </w:tabs>
        <w:autoSpaceDE w:val="0"/>
        <w:autoSpaceDN w:val="0"/>
        <w:spacing w:before="50" w:line="276" w:lineRule="auto"/>
        <w:ind w:left="0" w:right="4" w:firstLine="426"/>
        <w:jc w:val="both"/>
        <w:rPr>
          <w:sz w:val="28"/>
          <w:szCs w:val="28"/>
        </w:rPr>
      </w:pPr>
      <w:r w:rsidRPr="003052D8">
        <w:rPr>
          <w:color w:val="000000"/>
          <w:sz w:val="28"/>
          <w:szCs w:val="28"/>
        </w:rPr>
        <w:t>Жюри рассматривает индивидуальные и коллективные работы в следующих возрастных категориях:</w:t>
      </w:r>
    </w:p>
    <w:p w:rsidR="003052D8" w:rsidRPr="003052D8" w:rsidRDefault="003052D8" w:rsidP="003052D8">
      <w:pPr>
        <w:tabs>
          <w:tab w:val="left" w:pos="0"/>
        </w:tabs>
        <w:spacing w:line="276" w:lineRule="auto"/>
        <w:ind w:right="4" w:firstLine="709"/>
        <w:jc w:val="both"/>
        <w:rPr>
          <w:sz w:val="28"/>
          <w:szCs w:val="28"/>
        </w:rPr>
      </w:pPr>
      <w:r w:rsidRPr="003052D8">
        <w:rPr>
          <w:color w:val="000000"/>
          <w:sz w:val="28"/>
          <w:szCs w:val="28"/>
        </w:rPr>
        <w:t>1 группа – 4-8 лет – воспитанники дошкольных образовательных организаций, воспитанники учреждений дополнительного образования детей;</w:t>
      </w:r>
      <w:r w:rsidRPr="003052D8">
        <w:rPr>
          <w:sz w:val="28"/>
          <w:szCs w:val="28"/>
        </w:rPr>
        <w:t xml:space="preserve"> </w:t>
      </w:r>
    </w:p>
    <w:p w:rsidR="003052D8" w:rsidRPr="003052D8" w:rsidRDefault="003052D8" w:rsidP="003052D8">
      <w:pPr>
        <w:tabs>
          <w:tab w:val="left" w:pos="0"/>
        </w:tabs>
        <w:spacing w:line="276" w:lineRule="auto"/>
        <w:ind w:right="4" w:firstLine="709"/>
        <w:jc w:val="both"/>
        <w:rPr>
          <w:sz w:val="28"/>
          <w:szCs w:val="28"/>
        </w:rPr>
      </w:pPr>
      <w:r w:rsidRPr="003052D8">
        <w:rPr>
          <w:sz w:val="28"/>
          <w:szCs w:val="28"/>
        </w:rPr>
        <w:t xml:space="preserve">2 </w:t>
      </w:r>
      <w:r w:rsidRPr="003052D8">
        <w:rPr>
          <w:color w:val="000000"/>
          <w:sz w:val="28"/>
          <w:szCs w:val="28"/>
        </w:rPr>
        <w:t>группа – 9-13 лет – обучающиеся образовательных организаций, воспитанники учреждений дополнительного образования детей;</w:t>
      </w:r>
      <w:r w:rsidRPr="003052D8">
        <w:rPr>
          <w:sz w:val="28"/>
          <w:szCs w:val="28"/>
        </w:rPr>
        <w:t xml:space="preserve"> </w:t>
      </w:r>
    </w:p>
    <w:p w:rsidR="003052D8" w:rsidRPr="003052D8" w:rsidRDefault="003052D8" w:rsidP="003052D8">
      <w:pPr>
        <w:tabs>
          <w:tab w:val="left" w:pos="0"/>
        </w:tabs>
        <w:spacing w:line="276" w:lineRule="auto"/>
        <w:ind w:right="4" w:firstLine="709"/>
        <w:jc w:val="both"/>
        <w:rPr>
          <w:color w:val="000000"/>
          <w:sz w:val="28"/>
          <w:szCs w:val="28"/>
        </w:rPr>
      </w:pPr>
      <w:r w:rsidRPr="003052D8">
        <w:rPr>
          <w:sz w:val="28"/>
          <w:szCs w:val="28"/>
        </w:rPr>
        <w:t xml:space="preserve">3 </w:t>
      </w:r>
      <w:r w:rsidRPr="003052D8">
        <w:rPr>
          <w:color w:val="000000"/>
          <w:sz w:val="28"/>
          <w:szCs w:val="28"/>
        </w:rPr>
        <w:t xml:space="preserve">группа – 14-18 лет – обучающиеся образовательных организаций, воспитанники учреждений дополнительного образования. </w:t>
      </w:r>
      <w:r w:rsidRPr="003052D8">
        <w:rPr>
          <w:sz w:val="28"/>
          <w:szCs w:val="28"/>
        </w:rPr>
        <w:t>Каждый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участник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гарантирует,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что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является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автором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предоставляемой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к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участию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в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Конкурсе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работы.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Участники,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pacing w:val="-1"/>
          <w:sz w:val="28"/>
          <w:szCs w:val="28"/>
        </w:rPr>
        <w:t>отправляя</w:t>
      </w:r>
      <w:r w:rsidRPr="003052D8">
        <w:rPr>
          <w:spacing w:val="-15"/>
          <w:sz w:val="28"/>
          <w:szCs w:val="28"/>
        </w:rPr>
        <w:t xml:space="preserve"> </w:t>
      </w:r>
      <w:r w:rsidRPr="003052D8">
        <w:rPr>
          <w:spacing w:val="-1"/>
          <w:sz w:val="28"/>
          <w:szCs w:val="28"/>
        </w:rPr>
        <w:t>свои</w:t>
      </w:r>
      <w:r w:rsidRPr="003052D8">
        <w:rPr>
          <w:spacing w:val="-15"/>
          <w:sz w:val="28"/>
          <w:szCs w:val="28"/>
        </w:rPr>
        <w:t xml:space="preserve"> </w:t>
      </w:r>
      <w:r w:rsidRPr="003052D8">
        <w:rPr>
          <w:sz w:val="28"/>
          <w:szCs w:val="28"/>
        </w:rPr>
        <w:t>работы</w:t>
      </w:r>
      <w:r w:rsidRPr="003052D8">
        <w:rPr>
          <w:spacing w:val="-15"/>
          <w:sz w:val="28"/>
          <w:szCs w:val="28"/>
        </w:rPr>
        <w:t xml:space="preserve"> </w:t>
      </w:r>
      <w:r w:rsidRPr="003052D8">
        <w:rPr>
          <w:sz w:val="28"/>
          <w:szCs w:val="28"/>
        </w:rPr>
        <w:t>на</w:t>
      </w:r>
      <w:r w:rsidRPr="003052D8">
        <w:rPr>
          <w:spacing w:val="-15"/>
          <w:sz w:val="28"/>
          <w:szCs w:val="28"/>
        </w:rPr>
        <w:t xml:space="preserve"> </w:t>
      </w:r>
      <w:r w:rsidRPr="003052D8">
        <w:rPr>
          <w:sz w:val="28"/>
          <w:szCs w:val="28"/>
        </w:rPr>
        <w:t>Конкурс,</w:t>
      </w:r>
      <w:r w:rsidRPr="003052D8">
        <w:rPr>
          <w:spacing w:val="-16"/>
          <w:sz w:val="28"/>
          <w:szCs w:val="28"/>
        </w:rPr>
        <w:t xml:space="preserve"> </w:t>
      </w:r>
      <w:r w:rsidRPr="003052D8">
        <w:rPr>
          <w:sz w:val="28"/>
          <w:szCs w:val="28"/>
        </w:rPr>
        <w:t>дают</w:t>
      </w:r>
      <w:r w:rsidRPr="003052D8">
        <w:rPr>
          <w:spacing w:val="-16"/>
          <w:sz w:val="28"/>
          <w:szCs w:val="28"/>
        </w:rPr>
        <w:t xml:space="preserve"> </w:t>
      </w:r>
      <w:r w:rsidRPr="003052D8">
        <w:rPr>
          <w:sz w:val="28"/>
          <w:szCs w:val="28"/>
        </w:rPr>
        <w:t>свое</w:t>
      </w:r>
      <w:r w:rsidRPr="003052D8">
        <w:rPr>
          <w:spacing w:val="-15"/>
          <w:sz w:val="28"/>
          <w:szCs w:val="28"/>
        </w:rPr>
        <w:t xml:space="preserve"> </w:t>
      </w:r>
      <w:r w:rsidRPr="003052D8">
        <w:rPr>
          <w:sz w:val="28"/>
          <w:szCs w:val="28"/>
        </w:rPr>
        <w:t>согласие</w:t>
      </w:r>
      <w:r w:rsidRPr="003052D8">
        <w:rPr>
          <w:spacing w:val="-18"/>
          <w:sz w:val="28"/>
          <w:szCs w:val="28"/>
        </w:rPr>
        <w:t xml:space="preserve"> </w:t>
      </w:r>
      <w:r w:rsidRPr="003052D8">
        <w:rPr>
          <w:sz w:val="28"/>
          <w:szCs w:val="28"/>
        </w:rPr>
        <w:t>на</w:t>
      </w:r>
      <w:r w:rsidRPr="003052D8">
        <w:rPr>
          <w:spacing w:val="-15"/>
          <w:sz w:val="28"/>
          <w:szCs w:val="28"/>
        </w:rPr>
        <w:t xml:space="preserve"> </w:t>
      </w:r>
      <w:r w:rsidRPr="003052D8">
        <w:rPr>
          <w:sz w:val="28"/>
          <w:szCs w:val="28"/>
        </w:rPr>
        <w:t>то,</w:t>
      </w:r>
      <w:r w:rsidRPr="003052D8">
        <w:rPr>
          <w:spacing w:val="-18"/>
          <w:sz w:val="28"/>
          <w:szCs w:val="28"/>
        </w:rPr>
        <w:t xml:space="preserve"> </w:t>
      </w:r>
      <w:r w:rsidRPr="003052D8">
        <w:rPr>
          <w:sz w:val="28"/>
          <w:szCs w:val="28"/>
        </w:rPr>
        <w:t>что</w:t>
      </w:r>
      <w:r w:rsidRPr="003052D8">
        <w:rPr>
          <w:spacing w:val="-14"/>
          <w:sz w:val="28"/>
          <w:szCs w:val="28"/>
        </w:rPr>
        <w:t xml:space="preserve"> </w:t>
      </w:r>
      <w:r w:rsidRPr="003052D8">
        <w:rPr>
          <w:sz w:val="28"/>
          <w:szCs w:val="28"/>
        </w:rPr>
        <w:t>работы</w:t>
      </w:r>
      <w:r w:rsidRPr="003052D8">
        <w:rPr>
          <w:spacing w:val="-15"/>
          <w:sz w:val="28"/>
          <w:szCs w:val="28"/>
        </w:rPr>
        <w:t xml:space="preserve"> </w:t>
      </w:r>
      <w:r w:rsidRPr="003052D8">
        <w:rPr>
          <w:sz w:val="28"/>
          <w:szCs w:val="28"/>
        </w:rPr>
        <w:t>будут</w:t>
      </w:r>
      <w:r w:rsidRPr="003052D8">
        <w:rPr>
          <w:spacing w:val="-67"/>
          <w:sz w:val="28"/>
          <w:szCs w:val="28"/>
        </w:rPr>
        <w:t xml:space="preserve"> </w:t>
      </w:r>
      <w:r w:rsidRPr="003052D8">
        <w:rPr>
          <w:sz w:val="28"/>
          <w:szCs w:val="28"/>
        </w:rPr>
        <w:t>публично показаны и обсуждены с целью их оценки. Отправляя на Конкурс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работу,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участник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соглашается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со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всеми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пунктами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данного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положения.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Организаторы оставляют за собой право использовать конкурсные работы по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своему усмотрению. Работы не рецензируются и не возвращаются. Каждая из</w:t>
      </w:r>
      <w:r w:rsidRPr="003052D8">
        <w:rPr>
          <w:spacing w:val="-67"/>
          <w:sz w:val="28"/>
          <w:szCs w:val="28"/>
        </w:rPr>
        <w:t xml:space="preserve"> </w:t>
      </w:r>
      <w:r w:rsidRPr="003052D8">
        <w:rPr>
          <w:sz w:val="28"/>
          <w:szCs w:val="28"/>
        </w:rPr>
        <w:t>представленных работ</w:t>
      </w:r>
      <w:r w:rsidRPr="003052D8">
        <w:rPr>
          <w:spacing w:val="-2"/>
          <w:sz w:val="28"/>
          <w:szCs w:val="28"/>
        </w:rPr>
        <w:t xml:space="preserve"> </w:t>
      </w:r>
      <w:r w:rsidRPr="003052D8">
        <w:rPr>
          <w:sz w:val="28"/>
          <w:szCs w:val="28"/>
        </w:rPr>
        <w:t>рассматривается</w:t>
      </w:r>
      <w:r w:rsidRPr="003052D8">
        <w:rPr>
          <w:spacing w:val="-4"/>
          <w:sz w:val="28"/>
          <w:szCs w:val="28"/>
        </w:rPr>
        <w:t xml:space="preserve"> </w:t>
      </w:r>
      <w:r w:rsidRPr="003052D8">
        <w:rPr>
          <w:sz w:val="28"/>
          <w:szCs w:val="28"/>
        </w:rPr>
        <w:t>только</w:t>
      </w:r>
      <w:r w:rsidRPr="003052D8">
        <w:rPr>
          <w:spacing w:val="-3"/>
          <w:sz w:val="28"/>
          <w:szCs w:val="28"/>
        </w:rPr>
        <w:t xml:space="preserve"> </w:t>
      </w:r>
      <w:r w:rsidRPr="003052D8">
        <w:rPr>
          <w:sz w:val="28"/>
          <w:szCs w:val="28"/>
        </w:rPr>
        <w:t>по</w:t>
      </w:r>
      <w:r w:rsidRPr="003052D8">
        <w:rPr>
          <w:spacing w:val="-4"/>
          <w:sz w:val="28"/>
          <w:szCs w:val="28"/>
        </w:rPr>
        <w:t xml:space="preserve"> </w:t>
      </w:r>
      <w:r w:rsidRPr="003052D8">
        <w:rPr>
          <w:sz w:val="28"/>
          <w:szCs w:val="28"/>
        </w:rPr>
        <w:t>одному</w:t>
      </w:r>
      <w:r w:rsidRPr="003052D8">
        <w:rPr>
          <w:spacing w:val="-5"/>
          <w:sz w:val="28"/>
          <w:szCs w:val="28"/>
        </w:rPr>
        <w:t xml:space="preserve"> </w:t>
      </w:r>
      <w:r w:rsidRPr="003052D8">
        <w:rPr>
          <w:sz w:val="28"/>
          <w:szCs w:val="28"/>
        </w:rPr>
        <w:t>направлению.</w:t>
      </w:r>
    </w:p>
    <w:p w:rsidR="003052D8" w:rsidRPr="003052D8" w:rsidRDefault="003052D8" w:rsidP="003052D8">
      <w:pPr>
        <w:widowControl w:val="0"/>
        <w:numPr>
          <w:ilvl w:val="1"/>
          <w:numId w:val="35"/>
        </w:numPr>
        <w:tabs>
          <w:tab w:val="left" w:pos="1418"/>
        </w:tabs>
        <w:autoSpaceDE w:val="0"/>
        <w:autoSpaceDN w:val="0"/>
        <w:spacing w:line="276" w:lineRule="auto"/>
        <w:ind w:left="0" w:right="4" w:firstLine="426"/>
        <w:jc w:val="both"/>
        <w:rPr>
          <w:sz w:val="28"/>
          <w:szCs w:val="28"/>
        </w:rPr>
      </w:pPr>
      <w:r w:rsidRPr="003052D8">
        <w:rPr>
          <w:sz w:val="28"/>
          <w:szCs w:val="28"/>
        </w:rPr>
        <w:t>Технические</w:t>
      </w:r>
      <w:r w:rsidRPr="003052D8">
        <w:rPr>
          <w:spacing w:val="-3"/>
          <w:sz w:val="28"/>
          <w:szCs w:val="28"/>
        </w:rPr>
        <w:t xml:space="preserve"> </w:t>
      </w:r>
      <w:r w:rsidRPr="003052D8">
        <w:rPr>
          <w:sz w:val="28"/>
          <w:szCs w:val="28"/>
        </w:rPr>
        <w:t>требования</w:t>
      </w:r>
      <w:r w:rsidRPr="003052D8">
        <w:rPr>
          <w:spacing w:val="-3"/>
          <w:sz w:val="28"/>
          <w:szCs w:val="28"/>
        </w:rPr>
        <w:t xml:space="preserve"> </w:t>
      </w:r>
      <w:r w:rsidRPr="003052D8">
        <w:rPr>
          <w:sz w:val="28"/>
          <w:szCs w:val="28"/>
        </w:rPr>
        <w:t>к</w:t>
      </w:r>
      <w:r w:rsidRPr="003052D8">
        <w:rPr>
          <w:spacing w:val="-6"/>
          <w:sz w:val="28"/>
          <w:szCs w:val="28"/>
        </w:rPr>
        <w:t xml:space="preserve"> </w:t>
      </w:r>
      <w:r w:rsidRPr="003052D8">
        <w:rPr>
          <w:sz w:val="28"/>
          <w:szCs w:val="28"/>
        </w:rPr>
        <w:t>работам,</w:t>
      </w:r>
      <w:r w:rsidRPr="003052D8">
        <w:rPr>
          <w:spacing w:val="-4"/>
          <w:sz w:val="28"/>
          <w:szCs w:val="28"/>
        </w:rPr>
        <w:t xml:space="preserve"> </w:t>
      </w:r>
      <w:r w:rsidRPr="003052D8">
        <w:rPr>
          <w:sz w:val="28"/>
          <w:szCs w:val="28"/>
        </w:rPr>
        <w:t>представленным</w:t>
      </w:r>
      <w:r w:rsidRPr="003052D8">
        <w:rPr>
          <w:spacing w:val="-6"/>
          <w:sz w:val="28"/>
          <w:szCs w:val="28"/>
        </w:rPr>
        <w:t xml:space="preserve"> </w:t>
      </w:r>
      <w:r w:rsidRPr="003052D8">
        <w:rPr>
          <w:sz w:val="28"/>
          <w:szCs w:val="28"/>
        </w:rPr>
        <w:t>на</w:t>
      </w:r>
      <w:r w:rsidRPr="003052D8">
        <w:rPr>
          <w:spacing w:val="-5"/>
          <w:sz w:val="28"/>
          <w:szCs w:val="28"/>
        </w:rPr>
        <w:t xml:space="preserve"> </w:t>
      </w:r>
      <w:r w:rsidRPr="003052D8">
        <w:rPr>
          <w:sz w:val="28"/>
          <w:szCs w:val="28"/>
        </w:rPr>
        <w:t>Конкурс:</w:t>
      </w:r>
    </w:p>
    <w:p w:rsidR="003052D8" w:rsidRPr="003052D8" w:rsidRDefault="003052D8" w:rsidP="003052D8">
      <w:pPr>
        <w:widowControl w:val="0"/>
        <w:autoSpaceDE w:val="0"/>
        <w:autoSpaceDN w:val="0"/>
        <w:spacing w:before="50" w:line="276" w:lineRule="auto"/>
        <w:ind w:right="4" w:firstLine="709"/>
        <w:jc w:val="both"/>
        <w:rPr>
          <w:sz w:val="28"/>
          <w:szCs w:val="28"/>
        </w:rPr>
      </w:pPr>
      <w:r w:rsidRPr="003052D8">
        <w:rPr>
          <w:sz w:val="28"/>
          <w:szCs w:val="28"/>
        </w:rPr>
        <w:t>Для номинации «Репортаж» допускается использование музыкального сопровождения. Хронометраж – от сорока пяти секунд до двух минут с</w:t>
      </w:r>
      <w:r w:rsidRPr="003052D8">
        <w:rPr>
          <w:spacing w:val="111"/>
          <w:sz w:val="28"/>
          <w:szCs w:val="28"/>
        </w:rPr>
        <w:t xml:space="preserve"> </w:t>
      </w:r>
      <w:r w:rsidRPr="003052D8">
        <w:rPr>
          <w:sz w:val="28"/>
          <w:szCs w:val="28"/>
        </w:rPr>
        <w:t xml:space="preserve">указанием </w:t>
      </w:r>
      <w:r w:rsidRPr="003052D8">
        <w:rPr>
          <w:sz w:val="28"/>
          <w:szCs w:val="28"/>
        </w:rPr>
        <w:lastRenderedPageBreak/>
        <w:t>имени файла Ф.И.О</w:t>
      </w:r>
      <w:r w:rsidRPr="003052D8">
        <w:rPr>
          <w:spacing w:val="-2"/>
          <w:sz w:val="28"/>
          <w:szCs w:val="28"/>
        </w:rPr>
        <w:t xml:space="preserve"> </w:t>
      </w:r>
      <w:r w:rsidRPr="003052D8">
        <w:rPr>
          <w:sz w:val="28"/>
          <w:szCs w:val="28"/>
        </w:rPr>
        <w:t>автора</w:t>
      </w:r>
      <w:r w:rsidRPr="003052D8">
        <w:rPr>
          <w:spacing w:val="-1"/>
          <w:sz w:val="28"/>
          <w:szCs w:val="28"/>
        </w:rPr>
        <w:t xml:space="preserve"> </w:t>
      </w:r>
      <w:r w:rsidRPr="003052D8">
        <w:rPr>
          <w:sz w:val="28"/>
          <w:szCs w:val="28"/>
        </w:rPr>
        <w:t>и муниципального района.</w:t>
      </w:r>
    </w:p>
    <w:p w:rsidR="003052D8" w:rsidRPr="003052D8" w:rsidRDefault="003052D8" w:rsidP="003052D8">
      <w:pPr>
        <w:widowControl w:val="0"/>
        <w:autoSpaceDE w:val="0"/>
        <w:autoSpaceDN w:val="0"/>
        <w:spacing w:before="50" w:line="276" w:lineRule="auto"/>
        <w:ind w:right="4" w:firstLine="709"/>
        <w:jc w:val="both"/>
        <w:rPr>
          <w:sz w:val="28"/>
          <w:szCs w:val="28"/>
        </w:rPr>
      </w:pPr>
      <w:r w:rsidRPr="003052D8">
        <w:rPr>
          <w:sz w:val="28"/>
          <w:szCs w:val="28"/>
        </w:rPr>
        <w:t>Для номинации «Видеоролик» допускается использование музыкального сопровождения. Хронометраж – от тридцати секунд до одной минуты с указанием в</w:t>
      </w:r>
      <w:r w:rsidRPr="003052D8">
        <w:rPr>
          <w:spacing w:val="-2"/>
          <w:sz w:val="28"/>
          <w:szCs w:val="28"/>
        </w:rPr>
        <w:t xml:space="preserve"> </w:t>
      </w:r>
      <w:r w:rsidRPr="003052D8">
        <w:rPr>
          <w:sz w:val="28"/>
          <w:szCs w:val="28"/>
        </w:rPr>
        <w:t>имени</w:t>
      </w:r>
      <w:r w:rsidRPr="003052D8">
        <w:rPr>
          <w:spacing w:val="-2"/>
          <w:sz w:val="28"/>
          <w:szCs w:val="28"/>
        </w:rPr>
        <w:t xml:space="preserve"> </w:t>
      </w:r>
      <w:r w:rsidRPr="003052D8">
        <w:rPr>
          <w:sz w:val="28"/>
          <w:szCs w:val="28"/>
        </w:rPr>
        <w:t>файла Ф.И.О</w:t>
      </w:r>
      <w:r w:rsidRPr="003052D8">
        <w:rPr>
          <w:spacing w:val="-2"/>
          <w:sz w:val="28"/>
          <w:szCs w:val="28"/>
        </w:rPr>
        <w:t xml:space="preserve"> </w:t>
      </w:r>
      <w:r w:rsidRPr="003052D8">
        <w:rPr>
          <w:sz w:val="28"/>
          <w:szCs w:val="28"/>
        </w:rPr>
        <w:t>автора</w:t>
      </w:r>
      <w:r w:rsidRPr="003052D8">
        <w:rPr>
          <w:spacing w:val="-1"/>
          <w:sz w:val="28"/>
          <w:szCs w:val="28"/>
        </w:rPr>
        <w:t xml:space="preserve"> </w:t>
      </w:r>
      <w:r w:rsidRPr="003052D8">
        <w:rPr>
          <w:sz w:val="28"/>
          <w:szCs w:val="28"/>
        </w:rPr>
        <w:t>и</w:t>
      </w:r>
      <w:r w:rsidRPr="003052D8">
        <w:rPr>
          <w:spacing w:val="-1"/>
          <w:sz w:val="28"/>
          <w:szCs w:val="28"/>
        </w:rPr>
        <w:t xml:space="preserve"> </w:t>
      </w:r>
      <w:r w:rsidRPr="003052D8">
        <w:rPr>
          <w:sz w:val="28"/>
          <w:szCs w:val="28"/>
        </w:rPr>
        <w:t>муниципального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района.</w:t>
      </w:r>
    </w:p>
    <w:p w:rsidR="003052D8" w:rsidRPr="003052D8" w:rsidRDefault="003052D8" w:rsidP="003052D8">
      <w:pPr>
        <w:widowControl w:val="0"/>
        <w:autoSpaceDE w:val="0"/>
        <w:autoSpaceDN w:val="0"/>
        <w:spacing w:before="50" w:line="276" w:lineRule="auto"/>
        <w:ind w:right="4" w:firstLine="709"/>
        <w:jc w:val="both"/>
        <w:rPr>
          <w:sz w:val="28"/>
          <w:szCs w:val="28"/>
        </w:rPr>
      </w:pPr>
      <w:r w:rsidRPr="003052D8">
        <w:rPr>
          <w:sz w:val="28"/>
          <w:szCs w:val="28"/>
        </w:rPr>
        <w:t>Для номинации «Социальная реклама» видеоролик может содержать элементы компьютерной анимации или же быть полностью анимированным. Допускается использование музыкального сопровождения с соблюдением авторских прав. Хронометраж – от пятнадцати до тридцати секунд.</w:t>
      </w:r>
    </w:p>
    <w:p w:rsidR="003052D8" w:rsidRPr="003052D8" w:rsidRDefault="003052D8" w:rsidP="003052D8">
      <w:pPr>
        <w:widowControl w:val="0"/>
        <w:autoSpaceDE w:val="0"/>
        <w:autoSpaceDN w:val="0"/>
        <w:spacing w:before="50" w:line="276" w:lineRule="auto"/>
        <w:ind w:right="4" w:firstLine="709"/>
        <w:jc w:val="both"/>
        <w:rPr>
          <w:sz w:val="28"/>
          <w:szCs w:val="28"/>
        </w:rPr>
      </w:pPr>
      <w:r w:rsidRPr="003052D8">
        <w:rPr>
          <w:sz w:val="28"/>
          <w:szCs w:val="28"/>
        </w:rPr>
        <w:t>Представляемая на Конкурс работа, ее содержание, сюжет, действие сценических лиц и персонажей не должны противоречить законодательству Российской Федерации (Федеральный закон от 13 марта 2006 года № 38-ФЗ «О рекламе»).</w:t>
      </w:r>
    </w:p>
    <w:p w:rsidR="003052D8" w:rsidRPr="003052D8" w:rsidRDefault="003052D8" w:rsidP="00224503">
      <w:pPr>
        <w:widowControl w:val="0"/>
        <w:autoSpaceDE w:val="0"/>
        <w:autoSpaceDN w:val="0"/>
        <w:spacing w:before="50" w:line="276" w:lineRule="auto"/>
        <w:ind w:right="4"/>
        <w:jc w:val="both"/>
        <w:rPr>
          <w:sz w:val="28"/>
          <w:szCs w:val="28"/>
        </w:rPr>
      </w:pPr>
      <w:r w:rsidRPr="003052D8">
        <w:rPr>
          <w:sz w:val="28"/>
          <w:szCs w:val="28"/>
        </w:rPr>
        <w:t>В работах, представленных на Конкурс, не должно быть:</w:t>
      </w:r>
    </w:p>
    <w:p w:rsidR="003052D8" w:rsidRPr="003052D8" w:rsidRDefault="00224503" w:rsidP="00224503">
      <w:pPr>
        <w:widowControl w:val="0"/>
        <w:tabs>
          <w:tab w:val="left" w:pos="993"/>
        </w:tabs>
        <w:autoSpaceDE w:val="0"/>
        <w:autoSpaceDN w:val="0"/>
        <w:spacing w:before="49" w:after="12" w:line="276" w:lineRule="auto"/>
        <w:ind w:right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52D8" w:rsidRPr="003052D8">
        <w:rPr>
          <w:sz w:val="28"/>
          <w:szCs w:val="28"/>
        </w:rPr>
        <w:t>наименований торговых марок, брендов, информации о религиозных</w:t>
      </w:r>
      <w:r w:rsidR="003052D8" w:rsidRPr="003052D8">
        <w:rPr>
          <w:spacing w:val="1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движениях,</w:t>
      </w:r>
      <w:r w:rsidR="003052D8" w:rsidRPr="003052D8">
        <w:rPr>
          <w:spacing w:val="39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в</w:t>
      </w:r>
      <w:r w:rsidR="003052D8" w:rsidRPr="003052D8">
        <w:rPr>
          <w:spacing w:val="39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том</w:t>
      </w:r>
      <w:r w:rsidR="003052D8" w:rsidRPr="003052D8">
        <w:rPr>
          <w:spacing w:val="39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числе</w:t>
      </w:r>
      <w:r w:rsidR="003052D8" w:rsidRPr="003052D8">
        <w:rPr>
          <w:spacing w:val="36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религиозной</w:t>
      </w:r>
      <w:r w:rsidR="003052D8" w:rsidRPr="003052D8">
        <w:rPr>
          <w:spacing w:val="40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символики,</w:t>
      </w:r>
      <w:r w:rsidR="003052D8" w:rsidRPr="003052D8">
        <w:rPr>
          <w:spacing w:val="39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упоминаний</w:t>
      </w:r>
      <w:r w:rsidR="003052D8" w:rsidRPr="003052D8">
        <w:rPr>
          <w:spacing w:val="37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имен политических деятелей и лидеров, названия политических партий, политических лозунгов, высказываний, несущих антигосударственный и антиконституционный смысл;</w:t>
      </w:r>
    </w:p>
    <w:p w:rsidR="003052D8" w:rsidRPr="003052D8" w:rsidRDefault="00224503" w:rsidP="00224503">
      <w:pPr>
        <w:widowControl w:val="0"/>
        <w:tabs>
          <w:tab w:val="left" w:pos="993"/>
        </w:tabs>
        <w:autoSpaceDE w:val="0"/>
        <w:autoSpaceDN w:val="0"/>
        <w:spacing w:before="49" w:after="12" w:line="276" w:lineRule="auto"/>
        <w:ind w:right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52D8" w:rsidRPr="003052D8">
        <w:rPr>
          <w:sz w:val="28"/>
          <w:szCs w:val="28"/>
        </w:rPr>
        <w:t>изображений интимных сцен, информации в любой форме, унижающей</w:t>
      </w:r>
      <w:r w:rsidR="003052D8" w:rsidRPr="003052D8">
        <w:rPr>
          <w:spacing w:val="1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достоинство</w:t>
      </w:r>
      <w:r w:rsidR="003052D8" w:rsidRPr="003052D8">
        <w:rPr>
          <w:spacing w:val="-1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человека или группы</w:t>
      </w:r>
      <w:r w:rsidR="003052D8" w:rsidRPr="003052D8">
        <w:rPr>
          <w:spacing w:val="-1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людей;</w:t>
      </w:r>
    </w:p>
    <w:p w:rsidR="003052D8" w:rsidRPr="003052D8" w:rsidRDefault="00224503" w:rsidP="00224503">
      <w:pPr>
        <w:widowControl w:val="0"/>
        <w:tabs>
          <w:tab w:val="left" w:pos="993"/>
        </w:tabs>
        <w:autoSpaceDE w:val="0"/>
        <w:autoSpaceDN w:val="0"/>
        <w:spacing w:before="49" w:after="12" w:line="276" w:lineRule="auto"/>
        <w:ind w:right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52D8" w:rsidRPr="003052D8">
        <w:rPr>
          <w:sz w:val="28"/>
          <w:szCs w:val="28"/>
        </w:rPr>
        <w:t>запрещается полное или частичное использование чужих текстов или</w:t>
      </w:r>
      <w:r w:rsidR="003052D8" w:rsidRPr="003052D8">
        <w:rPr>
          <w:spacing w:val="1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идей</w:t>
      </w:r>
      <w:r w:rsidR="003052D8" w:rsidRPr="003052D8">
        <w:rPr>
          <w:spacing w:val="1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дизайна.</w:t>
      </w:r>
      <w:r w:rsidR="003052D8" w:rsidRPr="003052D8">
        <w:rPr>
          <w:spacing w:val="1"/>
          <w:sz w:val="28"/>
          <w:szCs w:val="28"/>
        </w:rPr>
        <w:t xml:space="preserve"> </w:t>
      </w:r>
    </w:p>
    <w:p w:rsidR="003052D8" w:rsidRPr="003052D8" w:rsidRDefault="003052D8" w:rsidP="00224503">
      <w:pPr>
        <w:tabs>
          <w:tab w:val="left" w:pos="993"/>
        </w:tabs>
        <w:spacing w:before="49" w:after="12" w:line="276" w:lineRule="auto"/>
        <w:ind w:right="4"/>
        <w:jc w:val="both"/>
        <w:rPr>
          <w:sz w:val="28"/>
          <w:szCs w:val="28"/>
        </w:rPr>
      </w:pPr>
      <w:r w:rsidRPr="003052D8">
        <w:rPr>
          <w:sz w:val="28"/>
          <w:szCs w:val="28"/>
        </w:rPr>
        <w:t>В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случае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несоблюдения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данных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условий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по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решению Организаторов работа отстраняется</w:t>
      </w:r>
      <w:r w:rsidRPr="003052D8">
        <w:rPr>
          <w:spacing w:val="-4"/>
          <w:sz w:val="28"/>
          <w:szCs w:val="28"/>
        </w:rPr>
        <w:t xml:space="preserve"> </w:t>
      </w:r>
      <w:r w:rsidRPr="003052D8">
        <w:rPr>
          <w:sz w:val="28"/>
          <w:szCs w:val="28"/>
        </w:rPr>
        <w:t>от</w:t>
      </w:r>
      <w:r w:rsidRPr="003052D8">
        <w:rPr>
          <w:spacing w:val="-1"/>
          <w:sz w:val="28"/>
          <w:szCs w:val="28"/>
        </w:rPr>
        <w:t xml:space="preserve"> </w:t>
      </w:r>
      <w:r w:rsidRPr="003052D8">
        <w:rPr>
          <w:sz w:val="28"/>
          <w:szCs w:val="28"/>
        </w:rPr>
        <w:t>участия в</w:t>
      </w:r>
      <w:r w:rsidRPr="003052D8">
        <w:rPr>
          <w:spacing w:val="-3"/>
          <w:sz w:val="28"/>
          <w:szCs w:val="28"/>
        </w:rPr>
        <w:t xml:space="preserve"> </w:t>
      </w:r>
      <w:r w:rsidRPr="003052D8">
        <w:rPr>
          <w:sz w:val="28"/>
          <w:szCs w:val="28"/>
        </w:rPr>
        <w:t>Конкурсе.</w:t>
      </w:r>
    </w:p>
    <w:p w:rsidR="003052D8" w:rsidRPr="003052D8" w:rsidRDefault="003052D8" w:rsidP="00224503">
      <w:pPr>
        <w:widowControl w:val="0"/>
        <w:numPr>
          <w:ilvl w:val="1"/>
          <w:numId w:val="35"/>
        </w:numPr>
        <w:tabs>
          <w:tab w:val="left" w:pos="1418"/>
        </w:tabs>
        <w:autoSpaceDE w:val="0"/>
        <w:autoSpaceDN w:val="0"/>
        <w:spacing w:line="276" w:lineRule="auto"/>
        <w:ind w:left="0" w:right="4" w:firstLine="0"/>
        <w:jc w:val="both"/>
        <w:rPr>
          <w:sz w:val="28"/>
          <w:szCs w:val="28"/>
        </w:rPr>
      </w:pPr>
      <w:r w:rsidRPr="003052D8">
        <w:rPr>
          <w:sz w:val="28"/>
          <w:szCs w:val="28"/>
        </w:rPr>
        <w:t>Для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участия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в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Конкурсе</w:t>
      </w:r>
      <w:r w:rsidRPr="003052D8">
        <w:rPr>
          <w:spacing w:val="70"/>
          <w:sz w:val="28"/>
          <w:szCs w:val="28"/>
        </w:rPr>
        <w:t xml:space="preserve"> </w:t>
      </w:r>
      <w:r w:rsidRPr="003052D8">
        <w:rPr>
          <w:sz w:val="28"/>
          <w:szCs w:val="28"/>
        </w:rPr>
        <w:t>подаются</w:t>
      </w:r>
      <w:r w:rsidRPr="003052D8">
        <w:rPr>
          <w:spacing w:val="-3"/>
          <w:sz w:val="28"/>
          <w:szCs w:val="28"/>
        </w:rPr>
        <w:t xml:space="preserve"> </w:t>
      </w:r>
      <w:r w:rsidRPr="003052D8">
        <w:rPr>
          <w:sz w:val="28"/>
          <w:szCs w:val="28"/>
        </w:rPr>
        <w:t>следующие материалы:</w:t>
      </w:r>
    </w:p>
    <w:p w:rsidR="003052D8" w:rsidRPr="003052D8" w:rsidRDefault="00224503" w:rsidP="00224503">
      <w:pPr>
        <w:widowControl w:val="0"/>
        <w:tabs>
          <w:tab w:val="left" w:pos="993"/>
        </w:tabs>
        <w:autoSpaceDE w:val="0"/>
        <w:autoSpaceDN w:val="0"/>
        <w:spacing w:before="74" w:line="276" w:lineRule="auto"/>
        <w:ind w:right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52D8" w:rsidRPr="003052D8">
        <w:rPr>
          <w:sz w:val="28"/>
          <w:szCs w:val="28"/>
        </w:rPr>
        <w:t>заявка</w:t>
      </w:r>
      <w:r w:rsidR="003052D8" w:rsidRPr="003052D8">
        <w:rPr>
          <w:spacing w:val="64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(приложение</w:t>
      </w:r>
      <w:r w:rsidR="003052D8" w:rsidRPr="003052D8">
        <w:rPr>
          <w:spacing w:val="-3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№1.1);</w:t>
      </w:r>
    </w:p>
    <w:p w:rsidR="003052D8" w:rsidRPr="003052D8" w:rsidRDefault="00224503" w:rsidP="00224503">
      <w:pPr>
        <w:widowControl w:val="0"/>
        <w:tabs>
          <w:tab w:val="left" w:pos="993"/>
        </w:tabs>
        <w:autoSpaceDE w:val="0"/>
        <w:autoSpaceDN w:val="0"/>
        <w:spacing w:before="74" w:line="276" w:lineRule="auto"/>
        <w:ind w:right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52D8" w:rsidRPr="003052D8">
        <w:rPr>
          <w:sz w:val="28"/>
          <w:szCs w:val="28"/>
        </w:rPr>
        <w:t>согласие</w:t>
      </w:r>
      <w:r w:rsidR="003052D8" w:rsidRPr="003052D8">
        <w:rPr>
          <w:spacing w:val="-3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на</w:t>
      </w:r>
      <w:r w:rsidR="003052D8" w:rsidRPr="003052D8">
        <w:rPr>
          <w:spacing w:val="-3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обработку</w:t>
      </w:r>
      <w:r w:rsidR="003052D8" w:rsidRPr="003052D8">
        <w:rPr>
          <w:spacing w:val="-7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персональных</w:t>
      </w:r>
      <w:r w:rsidR="003052D8" w:rsidRPr="003052D8">
        <w:rPr>
          <w:spacing w:val="-5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данных</w:t>
      </w:r>
      <w:r w:rsidR="003052D8" w:rsidRPr="003052D8">
        <w:rPr>
          <w:spacing w:val="-2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(приложение №</w:t>
      </w:r>
      <w:r w:rsidR="003052D8" w:rsidRPr="003052D8">
        <w:rPr>
          <w:spacing w:val="-3"/>
          <w:sz w:val="28"/>
          <w:szCs w:val="28"/>
        </w:rPr>
        <w:t>1.</w:t>
      </w:r>
      <w:r w:rsidR="003052D8" w:rsidRPr="003052D8">
        <w:rPr>
          <w:sz w:val="28"/>
          <w:szCs w:val="28"/>
        </w:rPr>
        <w:t>2);</w:t>
      </w:r>
    </w:p>
    <w:p w:rsidR="003052D8" w:rsidRPr="003052D8" w:rsidRDefault="00224503" w:rsidP="00224503">
      <w:pPr>
        <w:widowControl w:val="0"/>
        <w:tabs>
          <w:tab w:val="left" w:pos="993"/>
        </w:tabs>
        <w:autoSpaceDE w:val="0"/>
        <w:autoSpaceDN w:val="0"/>
        <w:spacing w:before="74" w:line="276" w:lineRule="auto"/>
        <w:ind w:right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52D8" w:rsidRPr="003052D8">
        <w:rPr>
          <w:sz w:val="28"/>
          <w:szCs w:val="28"/>
        </w:rPr>
        <w:t>конкурсная</w:t>
      </w:r>
      <w:r w:rsidR="003052D8" w:rsidRPr="003052D8">
        <w:rPr>
          <w:spacing w:val="-7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работа.</w:t>
      </w:r>
    </w:p>
    <w:p w:rsidR="003052D8" w:rsidRPr="003052D8" w:rsidRDefault="003052D8" w:rsidP="00224503">
      <w:pPr>
        <w:widowControl w:val="0"/>
        <w:numPr>
          <w:ilvl w:val="1"/>
          <w:numId w:val="35"/>
        </w:numPr>
        <w:tabs>
          <w:tab w:val="left" w:pos="1418"/>
        </w:tabs>
        <w:autoSpaceDE w:val="0"/>
        <w:autoSpaceDN w:val="0"/>
        <w:spacing w:before="48" w:line="276" w:lineRule="auto"/>
        <w:ind w:left="0" w:right="4" w:firstLine="0"/>
        <w:jc w:val="both"/>
        <w:rPr>
          <w:sz w:val="28"/>
          <w:szCs w:val="28"/>
        </w:rPr>
      </w:pPr>
      <w:r w:rsidRPr="003052D8">
        <w:rPr>
          <w:sz w:val="28"/>
          <w:szCs w:val="28"/>
        </w:rPr>
        <w:t>На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каждую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конкурсную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работу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заполняется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отдельная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заявка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и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согласие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на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обработку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персональных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данных.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В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случае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направления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коллективной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работы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–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согласие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на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обработку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персональных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данных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оформляются на каждого из авторов. На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несовершеннолетних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участников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согласие</w:t>
      </w:r>
      <w:r w:rsidRPr="003052D8">
        <w:rPr>
          <w:spacing w:val="-1"/>
          <w:sz w:val="28"/>
          <w:szCs w:val="28"/>
        </w:rPr>
        <w:t xml:space="preserve"> </w:t>
      </w:r>
      <w:r w:rsidRPr="003052D8">
        <w:rPr>
          <w:sz w:val="28"/>
          <w:szCs w:val="28"/>
        </w:rPr>
        <w:t>заполняется</w:t>
      </w:r>
      <w:r w:rsidRPr="003052D8">
        <w:rPr>
          <w:spacing w:val="-1"/>
          <w:sz w:val="28"/>
          <w:szCs w:val="28"/>
        </w:rPr>
        <w:t xml:space="preserve"> </w:t>
      </w:r>
      <w:r w:rsidRPr="003052D8">
        <w:rPr>
          <w:sz w:val="28"/>
          <w:szCs w:val="28"/>
        </w:rPr>
        <w:t>их</w:t>
      </w:r>
      <w:r w:rsidRPr="003052D8">
        <w:rPr>
          <w:spacing w:val="-3"/>
          <w:sz w:val="28"/>
          <w:szCs w:val="28"/>
        </w:rPr>
        <w:t xml:space="preserve"> </w:t>
      </w:r>
      <w:r w:rsidRPr="003052D8">
        <w:rPr>
          <w:sz w:val="28"/>
          <w:szCs w:val="28"/>
        </w:rPr>
        <w:t>родителями</w:t>
      </w:r>
      <w:r w:rsidRPr="003052D8">
        <w:rPr>
          <w:spacing w:val="-1"/>
          <w:sz w:val="28"/>
          <w:szCs w:val="28"/>
        </w:rPr>
        <w:t xml:space="preserve"> </w:t>
      </w:r>
      <w:r w:rsidRPr="003052D8">
        <w:rPr>
          <w:sz w:val="28"/>
          <w:szCs w:val="28"/>
        </w:rPr>
        <w:t>(законными</w:t>
      </w:r>
      <w:r w:rsidRPr="003052D8">
        <w:rPr>
          <w:spacing w:val="-3"/>
          <w:sz w:val="28"/>
          <w:szCs w:val="28"/>
        </w:rPr>
        <w:t xml:space="preserve"> </w:t>
      </w:r>
      <w:r w:rsidRPr="003052D8">
        <w:rPr>
          <w:sz w:val="28"/>
          <w:szCs w:val="28"/>
        </w:rPr>
        <w:t>представителями).</w:t>
      </w:r>
    </w:p>
    <w:p w:rsidR="003052D8" w:rsidRPr="003052D8" w:rsidRDefault="003052D8" w:rsidP="00224503">
      <w:pPr>
        <w:widowControl w:val="0"/>
        <w:numPr>
          <w:ilvl w:val="1"/>
          <w:numId w:val="35"/>
        </w:numPr>
        <w:tabs>
          <w:tab w:val="left" w:pos="1418"/>
        </w:tabs>
        <w:autoSpaceDE w:val="0"/>
        <w:autoSpaceDN w:val="0"/>
        <w:spacing w:before="1" w:line="276" w:lineRule="auto"/>
        <w:ind w:left="0" w:right="4" w:firstLine="0"/>
        <w:jc w:val="both"/>
        <w:rPr>
          <w:sz w:val="28"/>
          <w:szCs w:val="28"/>
        </w:rPr>
      </w:pPr>
      <w:r w:rsidRPr="003052D8">
        <w:rPr>
          <w:sz w:val="28"/>
          <w:szCs w:val="28"/>
        </w:rPr>
        <w:t>Критерии</w:t>
      </w:r>
      <w:r w:rsidRPr="003052D8">
        <w:rPr>
          <w:spacing w:val="-7"/>
          <w:sz w:val="28"/>
          <w:szCs w:val="28"/>
        </w:rPr>
        <w:t xml:space="preserve"> </w:t>
      </w:r>
      <w:r w:rsidRPr="003052D8">
        <w:rPr>
          <w:sz w:val="28"/>
          <w:szCs w:val="28"/>
        </w:rPr>
        <w:t>оценки</w:t>
      </w:r>
      <w:r w:rsidRPr="003052D8">
        <w:rPr>
          <w:spacing w:val="-4"/>
          <w:sz w:val="28"/>
          <w:szCs w:val="28"/>
        </w:rPr>
        <w:t xml:space="preserve"> </w:t>
      </w:r>
      <w:r w:rsidRPr="003052D8">
        <w:rPr>
          <w:sz w:val="28"/>
          <w:szCs w:val="28"/>
        </w:rPr>
        <w:t>работ</w:t>
      </w:r>
      <w:r w:rsidRPr="003052D8">
        <w:rPr>
          <w:spacing w:val="-4"/>
          <w:sz w:val="28"/>
          <w:szCs w:val="28"/>
        </w:rPr>
        <w:t xml:space="preserve"> </w:t>
      </w:r>
      <w:r w:rsidRPr="003052D8">
        <w:rPr>
          <w:sz w:val="28"/>
          <w:szCs w:val="28"/>
        </w:rPr>
        <w:t>участников</w:t>
      </w:r>
      <w:r w:rsidRPr="003052D8">
        <w:rPr>
          <w:spacing w:val="-7"/>
          <w:sz w:val="28"/>
          <w:szCs w:val="28"/>
        </w:rPr>
        <w:t xml:space="preserve"> </w:t>
      </w:r>
      <w:r w:rsidRPr="003052D8">
        <w:rPr>
          <w:sz w:val="28"/>
          <w:szCs w:val="28"/>
        </w:rPr>
        <w:t>Конкурса:</w:t>
      </w:r>
    </w:p>
    <w:p w:rsidR="003052D8" w:rsidRPr="003052D8" w:rsidRDefault="00224503" w:rsidP="00224503">
      <w:pPr>
        <w:widowControl w:val="0"/>
        <w:tabs>
          <w:tab w:val="left" w:pos="993"/>
        </w:tabs>
        <w:autoSpaceDE w:val="0"/>
        <w:autoSpaceDN w:val="0"/>
        <w:spacing w:before="48" w:line="276" w:lineRule="auto"/>
        <w:ind w:right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52D8" w:rsidRPr="003052D8">
        <w:rPr>
          <w:sz w:val="28"/>
          <w:szCs w:val="28"/>
        </w:rPr>
        <w:t>соответствие</w:t>
      </w:r>
      <w:r w:rsidR="003052D8" w:rsidRPr="003052D8">
        <w:rPr>
          <w:spacing w:val="-4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заявленной</w:t>
      </w:r>
      <w:r w:rsidR="003052D8" w:rsidRPr="003052D8">
        <w:rPr>
          <w:spacing w:val="-4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номинации;</w:t>
      </w:r>
    </w:p>
    <w:p w:rsidR="003052D8" w:rsidRPr="003052D8" w:rsidRDefault="00224503" w:rsidP="00224503">
      <w:pPr>
        <w:widowControl w:val="0"/>
        <w:tabs>
          <w:tab w:val="left" w:pos="993"/>
        </w:tabs>
        <w:autoSpaceDE w:val="0"/>
        <w:autoSpaceDN w:val="0"/>
        <w:spacing w:before="48" w:line="276" w:lineRule="auto"/>
        <w:ind w:right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52D8" w:rsidRPr="003052D8">
        <w:rPr>
          <w:sz w:val="28"/>
          <w:szCs w:val="28"/>
        </w:rPr>
        <w:t>социальная</w:t>
      </w:r>
      <w:r w:rsidR="003052D8" w:rsidRPr="003052D8">
        <w:rPr>
          <w:spacing w:val="-2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значимость,</w:t>
      </w:r>
      <w:r w:rsidR="003052D8" w:rsidRPr="003052D8">
        <w:rPr>
          <w:spacing w:val="-3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креативность</w:t>
      </w:r>
      <w:r w:rsidR="003052D8" w:rsidRPr="003052D8">
        <w:rPr>
          <w:spacing w:val="-3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(новизна</w:t>
      </w:r>
      <w:r w:rsidR="003052D8" w:rsidRPr="003052D8">
        <w:rPr>
          <w:spacing w:val="-4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идей,</w:t>
      </w:r>
      <w:r w:rsidR="003052D8" w:rsidRPr="003052D8">
        <w:rPr>
          <w:spacing w:val="-6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оригинальность);</w:t>
      </w:r>
    </w:p>
    <w:p w:rsidR="003052D8" w:rsidRPr="003052D8" w:rsidRDefault="00224503" w:rsidP="00224503">
      <w:pPr>
        <w:widowControl w:val="0"/>
        <w:tabs>
          <w:tab w:val="left" w:pos="993"/>
        </w:tabs>
        <w:autoSpaceDE w:val="0"/>
        <w:autoSpaceDN w:val="0"/>
        <w:spacing w:before="48" w:line="276" w:lineRule="auto"/>
        <w:ind w:right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52D8" w:rsidRPr="003052D8">
        <w:rPr>
          <w:sz w:val="28"/>
          <w:szCs w:val="28"/>
        </w:rPr>
        <w:t>техническое</w:t>
      </w:r>
      <w:r w:rsidR="003052D8" w:rsidRPr="003052D8">
        <w:rPr>
          <w:spacing w:val="-4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качество</w:t>
      </w:r>
      <w:r w:rsidR="003052D8" w:rsidRPr="003052D8">
        <w:rPr>
          <w:spacing w:val="-2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выполнения;</w:t>
      </w:r>
    </w:p>
    <w:p w:rsidR="003052D8" w:rsidRPr="003052D8" w:rsidRDefault="00224503" w:rsidP="00224503">
      <w:pPr>
        <w:widowControl w:val="0"/>
        <w:tabs>
          <w:tab w:val="left" w:pos="993"/>
        </w:tabs>
        <w:autoSpaceDE w:val="0"/>
        <w:autoSpaceDN w:val="0"/>
        <w:spacing w:before="48" w:line="276" w:lineRule="auto"/>
        <w:ind w:right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52D8" w:rsidRPr="003052D8">
        <w:rPr>
          <w:sz w:val="28"/>
          <w:szCs w:val="28"/>
        </w:rPr>
        <w:t>эмоциональная</w:t>
      </w:r>
      <w:r w:rsidR="003052D8" w:rsidRPr="003052D8">
        <w:rPr>
          <w:spacing w:val="-5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насыщенность,</w:t>
      </w:r>
      <w:r w:rsidR="003052D8" w:rsidRPr="003052D8">
        <w:rPr>
          <w:spacing w:val="-6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запоминаемость</w:t>
      </w:r>
      <w:r w:rsidR="003052D8" w:rsidRPr="003052D8">
        <w:rPr>
          <w:spacing w:val="-6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и</w:t>
      </w:r>
      <w:r w:rsidR="003052D8" w:rsidRPr="003052D8">
        <w:rPr>
          <w:spacing w:val="-5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восприимчивость;</w:t>
      </w:r>
    </w:p>
    <w:p w:rsidR="003052D8" w:rsidRPr="003052D8" w:rsidRDefault="00224503" w:rsidP="00224503">
      <w:pPr>
        <w:widowControl w:val="0"/>
        <w:tabs>
          <w:tab w:val="left" w:pos="993"/>
        </w:tabs>
        <w:autoSpaceDE w:val="0"/>
        <w:autoSpaceDN w:val="0"/>
        <w:spacing w:before="48" w:line="276" w:lineRule="auto"/>
        <w:ind w:right="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3052D8" w:rsidRPr="003052D8">
        <w:rPr>
          <w:sz w:val="28"/>
          <w:szCs w:val="28"/>
        </w:rPr>
        <w:t>ясность,</w:t>
      </w:r>
      <w:r w:rsidR="003052D8" w:rsidRPr="003052D8">
        <w:rPr>
          <w:spacing w:val="-4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понятность</w:t>
      </w:r>
      <w:r w:rsidR="003052D8" w:rsidRPr="003052D8">
        <w:rPr>
          <w:spacing w:val="-3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и</w:t>
      </w:r>
      <w:r w:rsidR="003052D8" w:rsidRPr="003052D8">
        <w:rPr>
          <w:spacing w:val="-3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убедительность</w:t>
      </w:r>
      <w:r w:rsidR="003052D8" w:rsidRPr="003052D8">
        <w:rPr>
          <w:spacing w:val="-6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рекламного</w:t>
      </w:r>
      <w:r w:rsidR="003052D8" w:rsidRPr="003052D8">
        <w:rPr>
          <w:spacing w:val="-4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посыла;</w:t>
      </w:r>
    </w:p>
    <w:p w:rsidR="003052D8" w:rsidRPr="003052D8" w:rsidRDefault="00224503" w:rsidP="00224503">
      <w:pPr>
        <w:widowControl w:val="0"/>
        <w:tabs>
          <w:tab w:val="left" w:pos="993"/>
        </w:tabs>
        <w:autoSpaceDE w:val="0"/>
        <w:autoSpaceDN w:val="0"/>
        <w:spacing w:before="48" w:line="276" w:lineRule="auto"/>
        <w:ind w:right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52D8" w:rsidRPr="003052D8">
        <w:rPr>
          <w:sz w:val="28"/>
          <w:szCs w:val="28"/>
        </w:rPr>
        <w:t>аргументированность</w:t>
      </w:r>
      <w:r w:rsidR="003052D8" w:rsidRPr="003052D8">
        <w:rPr>
          <w:spacing w:val="-5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и</w:t>
      </w:r>
      <w:r w:rsidR="003052D8" w:rsidRPr="003052D8">
        <w:rPr>
          <w:spacing w:val="-3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глубина</w:t>
      </w:r>
      <w:r w:rsidR="003052D8" w:rsidRPr="003052D8">
        <w:rPr>
          <w:spacing w:val="-4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раскрытия</w:t>
      </w:r>
      <w:r w:rsidR="003052D8" w:rsidRPr="003052D8">
        <w:rPr>
          <w:spacing w:val="-3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содержания.</w:t>
      </w:r>
    </w:p>
    <w:p w:rsidR="003052D8" w:rsidRPr="003052D8" w:rsidRDefault="003052D8" w:rsidP="00224503">
      <w:pPr>
        <w:widowControl w:val="0"/>
        <w:numPr>
          <w:ilvl w:val="1"/>
          <w:numId w:val="35"/>
        </w:numPr>
        <w:tabs>
          <w:tab w:val="left" w:pos="1418"/>
        </w:tabs>
        <w:autoSpaceDE w:val="0"/>
        <w:autoSpaceDN w:val="0"/>
        <w:spacing w:before="50" w:after="240" w:line="276" w:lineRule="auto"/>
        <w:ind w:left="0" w:right="4" w:firstLine="0"/>
        <w:jc w:val="both"/>
        <w:rPr>
          <w:sz w:val="28"/>
          <w:szCs w:val="28"/>
        </w:rPr>
      </w:pPr>
      <w:r w:rsidRPr="003052D8">
        <w:rPr>
          <w:sz w:val="28"/>
          <w:szCs w:val="28"/>
        </w:rPr>
        <w:t>Жюри Конкурса определяет победителей и призеров в каждом из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pacing w:val="-1"/>
          <w:sz w:val="28"/>
          <w:szCs w:val="28"/>
        </w:rPr>
        <w:t>направлений.</w:t>
      </w:r>
      <w:r w:rsidRPr="003052D8">
        <w:rPr>
          <w:spacing w:val="-17"/>
          <w:sz w:val="28"/>
          <w:szCs w:val="28"/>
        </w:rPr>
        <w:t xml:space="preserve"> </w:t>
      </w:r>
      <w:r w:rsidRPr="003052D8">
        <w:rPr>
          <w:spacing w:val="-1"/>
          <w:sz w:val="28"/>
          <w:szCs w:val="28"/>
        </w:rPr>
        <w:t>Решение</w:t>
      </w:r>
      <w:r w:rsidRPr="003052D8">
        <w:rPr>
          <w:spacing w:val="-17"/>
          <w:sz w:val="28"/>
          <w:szCs w:val="28"/>
        </w:rPr>
        <w:t xml:space="preserve"> </w:t>
      </w:r>
      <w:r w:rsidRPr="003052D8">
        <w:rPr>
          <w:spacing w:val="-1"/>
          <w:sz w:val="28"/>
          <w:szCs w:val="28"/>
        </w:rPr>
        <w:t>по</w:t>
      </w:r>
      <w:r w:rsidRPr="003052D8">
        <w:rPr>
          <w:spacing w:val="-16"/>
          <w:sz w:val="28"/>
          <w:szCs w:val="28"/>
        </w:rPr>
        <w:t xml:space="preserve"> </w:t>
      </w:r>
      <w:r w:rsidRPr="003052D8">
        <w:rPr>
          <w:spacing w:val="-1"/>
          <w:sz w:val="28"/>
          <w:szCs w:val="28"/>
        </w:rPr>
        <w:t>определению</w:t>
      </w:r>
      <w:r w:rsidRPr="003052D8">
        <w:rPr>
          <w:spacing w:val="-17"/>
          <w:sz w:val="28"/>
          <w:szCs w:val="28"/>
        </w:rPr>
        <w:t xml:space="preserve"> </w:t>
      </w:r>
      <w:r w:rsidRPr="003052D8">
        <w:rPr>
          <w:sz w:val="28"/>
          <w:szCs w:val="28"/>
        </w:rPr>
        <w:t>победителей</w:t>
      </w:r>
      <w:r w:rsidRPr="003052D8">
        <w:rPr>
          <w:spacing w:val="-16"/>
          <w:sz w:val="28"/>
          <w:szCs w:val="28"/>
        </w:rPr>
        <w:t xml:space="preserve"> </w:t>
      </w:r>
      <w:r w:rsidRPr="003052D8">
        <w:rPr>
          <w:sz w:val="28"/>
          <w:szCs w:val="28"/>
        </w:rPr>
        <w:t>по</w:t>
      </w:r>
      <w:r w:rsidRPr="003052D8">
        <w:rPr>
          <w:spacing w:val="-16"/>
          <w:sz w:val="28"/>
          <w:szCs w:val="28"/>
        </w:rPr>
        <w:t xml:space="preserve"> </w:t>
      </w:r>
      <w:r w:rsidRPr="003052D8">
        <w:rPr>
          <w:sz w:val="28"/>
          <w:szCs w:val="28"/>
        </w:rPr>
        <w:t>каждому</w:t>
      </w:r>
      <w:r w:rsidRPr="003052D8">
        <w:rPr>
          <w:spacing w:val="-20"/>
          <w:sz w:val="28"/>
          <w:szCs w:val="28"/>
        </w:rPr>
        <w:t xml:space="preserve"> </w:t>
      </w:r>
      <w:r w:rsidRPr="003052D8">
        <w:rPr>
          <w:sz w:val="28"/>
          <w:szCs w:val="28"/>
        </w:rPr>
        <w:t>направлению</w:t>
      </w:r>
      <w:r w:rsidRPr="003052D8">
        <w:rPr>
          <w:spacing w:val="-67"/>
          <w:sz w:val="28"/>
          <w:szCs w:val="28"/>
        </w:rPr>
        <w:t xml:space="preserve"> </w:t>
      </w:r>
      <w:r w:rsidRPr="003052D8">
        <w:rPr>
          <w:sz w:val="28"/>
          <w:szCs w:val="28"/>
        </w:rPr>
        <w:t>Конкурса принимается на заседании жюри путем оценки каждой работы по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пятибалльной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системе.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Итоги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Конкурса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утверждаются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протоколом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жюри.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Жюри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вправе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отклонить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присланные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работы,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если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они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не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соответствуют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условиям</w:t>
      </w:r>
      <w:r w:rsidRPr="003052D8">
        <w:rPr>
          <w:spacing w:val="-1"/>
          <w:sz w:val="28"/>
          <w:szCs w:val="28"/>
        </w:rPr>
        <w:t xml:space="preserve"> </w:t>
      </w:r>
      <w:r w:rsidRPr="003052D8">
        <w:rPr>
          <w:sz w:val="28"/>
          <w:szCs w:val="28"/>
        </w:rPr>
        <w:t>настоящего</w:t>
      </w:r>
      <w:r w:rsidRPr="003052D8">
        <w:rPr>
          <w:spacing w:val="1"/>
          <w:sz w:val="28"/>
          <w:szCs w:val="28"/>
        </w:rPr>
        <w:t xml:space="preserve"> </w:t>
      </w:r>
      <w:r w:rsidRPr="003052D8">
        <w:rPr>
          <w:sz w:val="28"/>
          <w:szCs w:val="28"/>
        </w:rPr>
        <w:t>Положения.</w:t>
      </w:r>
    </w:p>
    <w:p w:rsidR="003B0C99" w:rsidRPr="00224503" w:rsidRDefault="003052D8" w:rsidP="00224503">
      <w:pPr>
        <w:widowControl w:val="0"/>
        <w:numPr>
          <w:ilvl w:val="0"/>
          <w:numId w:val="35"/>
        </w:numPr>
        <w:tabs>
          <w:tab w:val="left" w:pos="851"/>
        </w:tabs>
        <w:autoSpaceDE w:val="0"/>
        <w:autoSpaceDN w:val="0"/>
        <w:spacing w:line="276" w:lineRule="auto"/>
        <w:ind w:left="0" w:right="4" w:firstLine="0"/>
        <w:jc w:val="center"/>
        <w:rPr>
          <w:b/>
          <w:sz w:val="28"/>
          <w:szCs w:val="28"/>
        </w:rPr>
      </w:pPr>
      <w:r w:rsidRPr="003052D8">
        <w:rPr>
          <w:b/>
          <w:sz w:val="28"/>
          <w:szCs w:val="28"/>
        </w:rPr>
        <w:t>Функции</w:t>
      </w:r>
      <w:r w:rsidRPr="003052D8">
        <w:rPr>
          <w:b/>
          <w:spacing w:val="-6"/>
          <w:sz w:val="28"/>
          <w:szCs w:val="28"/>
        </w:rPr>
        <w:t xml:space="preserve"> </w:t>
      </w:r>
      <w:r w:rsidRPr="003052D8">
        <w:rPr>
          <w:b/>
          <w:sz w:val="28"/>
          <w:szCs w:val="28"/>
        </w:rPr>
        <w:t>оргкомитета</w:t>
      </w:r>
      <w:r w:rsidRPr="003052D8">
        <w:rPr>
          <w:b/>
          <w:spacing w:val="-1"/>
          <w:sz w:val="28"/>
          <w:szCs w:val="28"/>
        </w:rPr>
        <w:t xml:space="preserve"> </w:t>
      </w:r>
      <w:r w:rsidRPr="003052D8">
        <w:rPr>
          <w:b/>
          <w:sz w:val="28"/>
          <w:szCs w:val="28"/>
        </w:rPr>
        <w:t>Конкурса</w:t>
      </w:r>
      <w:r w:rsidRPr="003052D8">
        <w:rPr>
          <w:b/>
          <w:spacing w:val="-3"/>
          <w:sz w:val="28"/>
          <w:szCs w:val="28"/>
        </w:rPr>
        <w:t xml:space="preserve"> </w:t>
      </w:r>
      <w:r w:rsidRPr="003052D8">
        <w:rPr>
          <w:b/>
          <w:sz w:val="28"/>
          <w:szCs w:val="28"/>
        </w:rPr>
        <w:t>и</w:t>
      </w:r>
      <w:r w:rsidRPr="003052D8">
        <w:rPr>
          <w:b/>
          <w:spacing w:val="-3"/>
          <w:sz w:val="28"/>
          <w:szCs w:val="28"/>
        </w:rPr>
        <w:t xml:space="preserve"> </w:t>
      </w:r>
      <w:r w:rsidRPr="003052D8">
        <w:rPr>
          <w:b/>
          <w:sz w:val="28"/>
          <w:szCs w:val="28"/>
        </w:rPr>
        <w:t>жюри</w:t>
      </w:r>
    </w:p>
    <w:p w:rsidR="003052D8" w:rsidRPr="003052D8" w:rsidRDefault="003052D8" w:rsidP="00224503">
      <w:pPr>
        <w:widowControl w:val="0"/>
        <w:numPr>
          <w:ilvl w:val="1"/>
          <w:numId w:val="35"/>
        </w:numPr>
        <w:tabs>
          <w:tab w:val="left" w:pos="1418"/>
        </w:tabs>
        <w:autoSpaceDE w:val="0"/>
        <w:autoSpaceDN w:val="0"/>
        <w:spacing w:before="50" w:line="276" w:lineRule="auto"/>
        <w:ind w:left="0" w:right="4" w:firstLine="0"/>
        <w:jc w:val="both"/>
        <w:rPr>
          <w:sz w:val="28"/>
          <w:szCs w:val="28"/>
        </w:rPr>
      </w:pPr>
      <w:r w:rsidRPr="003052D8">
        <w:rPr>
          <w:sz w:val="28"/>
          <w:szCs w:val="28"/>
        </w:rPr>
        <w:t>Общее</w:t>
      </w:r>
      <w:r w:rsidRPr="003052D8">
        <w:rPr>
          <w:spacing w:val="-7"/>
          <w:sz w:val="28"/>
          <w:szCs w:val="28"/>
        </w:rPr>
        <w:t xml:space="preserve"> </w:t>
      </w:r>
      <w:r w:rsidRPr="003052D8">
        <w:rPr>
          <w:sz w:val="28"/>
          <w:szCs w:val="28"/>
        </w:rPr>
        <w:t>руководство,</w:t>
      </w:r>
      <w:r w:rsidRPr="003052D8">
        <w:rPr>
          <w:spacing w:val="-6"/>
          <w:sz w:val="28"/>
          <w:szCs w:val="28"/>
        </w:rPr>
        <w:t xml:space="preserve"> </w:t>
      </w:r>
      <w:r w:rsidRPr="003052D8">
        <w:rPr>
          <w:sz w:val="28"/>
          <w:szCs w:val="28"/>
        </w:rPr>
        <w:t>подготовку</w:t>
      </w:r>
      <w:r w:rsidRPr="003052D8">
        <w:rPr>
          <w:spacing w:val="-10"/>
          <w:sz w:val="28"/>
          <w:szCs w:val="28"/>
        </w:rPr>
        <w:t xml:space="preserve"> </w:t>
      </w:r>
      <w:r w:rsidRPr="003052D8">
        <w:rPr>
          <w:sz w:val="28"/>
          <w:szCs w:val="28"/>
        </w:rPr>
        <w:t>и</w:t>
      </w:r>
      <w:r w:rsidRPr="003052D8">
        <w:rPr>
          <w:spacing w:val="-6"/>
          <w:sz w:val="28"/>
          <w:szCs w:val="28"/>
        </w:rPr>
        <w:t xml:space="preserve"> </w:t>
      </w:r>
      <w:r w:rsidRPr="003052D8">
        <w:rPr>
          <w:sz w:val="28"/>
          <w:szCs w:val="28"/>
        </w:rPr>
        <w:t>проведение</w:t>
      </w:r>
      <w:r w:rsidRPr="003052D8">
        <w:rPr>
          <w:spacing w:val="-7"/>
          <w:sz w:val="28"/>
          <w:szCs w:val="28"/>
        </w:rPr>
        <w:t xml:space="preserve"> </w:t>
      </w:r>
      <w:r w:rsidRPr="003052D8">
        <w:rPr>
          <w:sz w:val="28"/>
          <w:szCs w:val="28"/>
        </w:rPr>
        <w:t>Конкурса</w:t>
      </w:r>
      <w:r w:rsidRPr="003052D8">
        <w:rPr>
          <w:spacing w:val="-9"/>
          <w:sz w:val="28"/>
          <w:szCs w:val="28"/>
        </w:rPr>
        <w:t xml:space="preserve"> </w:t>
      </w:r>
      <w:r w:rsidRPr="003052D8">
        <w:rPr>
          <w:sz w:val="28"/>
          <w:szCs w:val="28"/>
        </w:rPr>
        <w:t>осуществляет</w:t>
      </w:r>
      <w:r w:rsidRPr="003052D8">
        <w:rPr>
          <w:spacing w:val="-67"/>
          <w:sz w:val="28"/>
          <w:szCs w:val="28"/>
        </w:rPr>
        <w:t xml:space="preserve">  </w:t>
      </w:r>
      <w:r w:rsidRPr="003052D8">
        <w:rPr>
          <w:sz w:val="28"/>
          <w:szCs w:val="28"/>
        </w:rPr>
        <w:t xml:space="preserve"> Оргкомитет</w:t>
      </w:r>
      <w:r w:rsidRPr="003052D8">
        <w:rPr>
          <w:spacing w:val="-4"/>
          <w:sz w:val="28"/>
          <w:szCs w:val="28"/>
        </w:rPr>
        <w:t xml:space="preserve"> </w:t>
      </w:r>
      <w:r w:rsidRPr="003052D8">
        <w:rPr>
          <w:sz w:val="28"/>
          <w:szCs w:val="28"/>
        </w:rPr>
        <w:t>из</w:t>
      </w:r>
      <w:r w:rsidRPr="003052D8">
        <w:rPr>
          <w:spacing w:val="-1"/>
          <w:sz w:val="28"/>
          <w:szCs w:val="28"/>
        </w:rPr>
        <w:t xml:space="preserve"> </w:t>
      </w:r>
      <w:r w:rsidRPr="003052D8">
        <w:rPr>
          <w:sz w:val="28"/>
          <w:szCs w:val="28"/>
        </w:rPr>
        <w:t>числа</w:t>
      </w:r>
      <w:r w:rsidRPr="003052D8">
        <w:rPr>
          <w:spacing w:val="-2"/>
          <w:sz w:val="28"/>
          <w:szCs w:val="28"/>
        </w:rPr>
        <w:t xml:space="preserve"> </w:t>
      </w:r>
      <w:r w:rsidRPr="003052D8">
        <w:rPr>
          <w:sz w:val="28"/>
          <w:szCs w:val="28"/>
        </w:rPr>
        <w:t>представителей</w:t>
      </w:r>
      <w:r w:rsidRPr="003052D8">
        <w:rPr>
          <w:spacing w:val="-1"/>
          <w:sz w:val="28"/>
          <w:szCs w:val="28"/>
        </w:rPr>
        <w:t xml:space="preserve"> </w:t>
      </w:r>
      <w:r w:rsidRPr="003052D8">
        <w:rPr>
          <w:sz w:val="28"/>
          <w:szCs w:val="28"/>
        </w:rPr>
        <w:t>Организаторов и Оператора.</w:t>
      </w:r>
    </w:p>
    <w:p w:rsidR="003052D8" w:rsidRPr="003052D8" w:rsidRDefault="003052D8" w:rsidP="00224503">
      <w:pPr>
        <w:widowControl w:val="0"/>
        <w:numPr>
          <w:ilvl w:val="1"/>
          <w:numId w:val="35"/>
        </w:numPr>
        <w:tabs>
          <w:tab w:val="left" w:pos="1418"/>
        </w:tabs>
        <w:autoSpaceDE w:val="0"/>
        <w:autoSpaceDN w:val="0"/>
        <w:spacing w:line="276" w:lineRule="auto"/>
        <w:ind w:left="0" w:right="4" w:firstLine="0"/>
        <w:jc w:val="both"/>
        <w:rPr>
          <w:sz w:val="28"/>
          <w:szCs w:val="28"/>
        </w:rPr>
      </w:pPr>
      <w:r w:rsidRPr="003052D8">
        <w:rPr>
          <w:sz w:val="28"/>
          <w:szCs w:val="28"/>
        </w:rPr>
        <w:t>Оргкомитет</w:t>
      </w:r>
      <w:r w:rsidRPr="003052D8">
        <w:rPr>
          <w:spacing w:val="-4"/>
          <w:sz w:val="28"/>
          <w:szCs w:val="28"/>
        </w:rPr>
        <w:t xml:space="preserve"> </w:t>
      </w:r>
      <w:r w:rsidRPr="003052D8">
        <w:rPr>
          <w:sz w:val="28"/>
          <w:szCs w:val="28"/>
        </w:rPr>
        <w:t>Конкурса:</w:t>
      </w:r>
    </w:p>
    <w:p w:rsidR="003052D8" w:rsidRPr="003052D8" w:rsidRDefault="00224503" w:rsidP="00224503">
      <w:pPr>
        <w:widowControl w:val="0"/>
        <w:tabs>
          <w:tab w:val="left" w:pos="993"/>
        </w:tabs>
        <w:autoSpaceDE w:val="0"/>
        <w:autoSpaceDN w:val="0"/>
        <w:spacing w:before="48" w:line="276" w:lineRule="auto"/>
        <w:ind w:right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52D8" w:rsidRPr="003052D8">
        <w:rPr>
          <w:sz w:val="28"/>
          <w:szCs w:val="28"/>
        </w:rPr>
        <w:t>утверждает</w:t>
      </w:r>
      <w:r w:rsidR="003052D8" w:rsidRPr="003052D8">
        <w:rPr>
          <w:spacing w:val="-2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состав</w:t>
      </w:r>
      <w:r w:rsidR="003052D8" w:rsidRPr="003052D8">
        <w:rPr>
          <w:spacing w:val="-4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жюри;</w:t>
      </w:r>
    </w:p>
    <w:p w:rsidR="003052D8" w:rsidRPr="003052D8" w:rsidRDefault="00224503" w:rsidP="00224503">
      <w:pPr>
        <w:widowControl w:val="0"/>
        <w:tabs>
          <w:tab w:val="left" w:pos="993"/>
        </w:tabs>
        <w:autoSpaceDE w:val="0"/>
        <w:autoSpaceDN w:val="0"/>
        <w:spacing w:before="48" w:line="276" w:lineRule="auto"/>
        <w:ind w:right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52D8" w:rsidRPr="003052D8">
        <w:rPr>
          <w:sz w:val="28"/>
          <w:szCs w:val="28"/>
        </w:rPr>
        <w:t>имеет</w:t>
      </w:r>
      <w:r w:rsidR="003052D8" w:rsidRPr="003052D8">
        <w:rPr>
          <w:spacing w:val="-5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право вносить</w:t>
      </w:r>
      <w:r w:rsidR="003052D8" w:rsidRPr="003052D8">
        <w:rPr>
          <w:spacing w:val="-3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изменения</w:t>
      </w:r>
      <w:r w:rsidR="003052D8" w:rsidRPr="003052D8">
        <w:rPr>
          <w:spacing w:val="-1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в</w:t>
      </w:r>
      <w:r w:rsidR="003052D8" w:rsidRPr="003052D8">
        <w:rPr>
          <w:spacing w:val="-4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настоящее</w:t>
      </w:r>
      <w:r w:rsidR="003052D8" w:rsidRPr="003052D8">
        <w:rPr>
          <w:spacing w:val="-1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положение.</w:t>
      </w:r>
    </w:p>
    <w:p w:rsidR="003052D8" w:rsidRPr="003052D8" w:rsidRDefault="003052D8" w:rsidP="00224503">
      <w:pPr>
        <w:widowControl w:val="0"/>
        <w:numPr>
          <w:ilvl w:val="1"/>
          <w:numId w:val="35"/>
        </w:numPr>
        <w:tabs>
          <w:tab w:val="left" w:pos="1418"/>
        </w:tabs>
        <w:autoSpaceDE w:val="0"/>
        <w:autoSpaceDN w:val="0"/>
        <w:spacing w:before="48" w:line="276" w:lineRule="auto"/>
        <w:ind w:left="0" w:right="4" w:firstLine="0"/>
        <w:jc w:val="both"/>
        <w:rPr>
          <w:sz w:val="28"/>
          <w:szCs w:val="28"/>
        </w:rPr>
      </w:pPr>
      <w:r w:rsidRPr="003052D8">
        <w:rPr>
          <w:sz w:val="28"/>
          <w:szCs w:val="28"/>
        </w:rPr>
        <w:t>Жюри:</w:t>
      </w:r>
    </w:p>
    <w:p w:rsidR="003052D8" w:rsidRPr="003052D8" w:rsidRDefault="00224503" w:rsidP="00224503">
      <w:pPr>
        <w:widowControl w:val="0"/>
        <w:tabs>
          <w:tab w:val="left" w:pos="993"/>
        </w:tabs>
        <w:autoSpaceDE w:val="0"/>
        <w:autoSpaceDN w:val="0"/>
        <w:spacing w:before="48" w:line="276" w:lineRule="auto"/>
        <w:ind w:right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52D8" w:rsidRPr="003052D8">
        <w:rPr>
          <w:sz w:val="28"/>
          <w:szCs w:val="28"/>
        </w:rPr>
        <w:t>определяет</w:t>
      </w:r>
      <w:r w:rsidR="003052D8" w:rsidRPr="003052D8">
        <w:rPr>
          <w:spacing w:val="-5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соответствие</w:t>
      </w:r>
      <w:r w:rsidR="003052D8" w:rsidRPr="003052D8">
        <w:rPr>
          <w:spacing w:val="-4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критериям</w:t>
      </w:r>
      <w:r w:rsidR="003052D8" w:rsidRPr="003052D8">
        <w:rPr>
          <w:spacing w:val="-6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оценки;</w:t>
      </w:r>
    </w:p>
    <w:p w:rsidR="003052D8" w:rsidRPr="003052D8" w:rsidRDefault="00224503" w:rsidP="00224503">
      <w:pPr>
        <w:widowControl w:val="0"/>
        <w:tabs>
          <w:tab w:val="left" w:pos="993"/>
        </w:tabs>
        <w:autoSpaceDE w:val="0"/>
        <w:autoSpaceDN w:val="0"/>
        <w:spacing w:before="48" w:line="276" w:lineRule="auto"/>
        <w:ind w:right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52D8" w:rsidRPr="003052D8">
        <w:rPr>
          <w:sz w:val="28"/>
          <w:szCs w:val="28"/>
        </w:rPr>
        <w:t>осуществляет</w:t>
      </w:r>
      <w:r w:rsidR="003052D8" w:rsidRPr="003052D8">
        <w:rPr>
          <w:spacing w:val="-2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экспертную</w:t>
      </w:r>
      <w:r w:rsidR="003052D8" w:rsidRPr="003052D8">
        <w:rPr>
          <w:spacing w:val="-3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оценку</w:t>
      </w:r>
      <w:r w:rsidR="003052D8" w:rsidRPr="003052D8">
        <w:rPr>
          <w:spacing w:val="-6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конкурсных</w:t>
      </w:r>
      <w:r w:rsidR="003052D8" w:rsidRPr="003052D8">
        <w:rPr>
          <w:spacing w:val="-5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работ;</w:t>
      </w:r>
    </w:p>
    <w:p w:rsidR="00646E4B" w:rsidRPr="00224503" w:rsidRDefault="00224503" w:rsidP="00224503">
      <w:pPr>
        <w:widowControl w:val="0"/>
        <w:tabs>
          <w:tab w:val="left" w:pos="993"/>
        </w:tabs>
        <w:autoSpaceDE w:val="0"/>
        <w:autoSpaceDN w:val="0"/>
        <w:spacing w:before="48" w:after="240" w:line="276" w:lineRule="auto"/>
        <w:ind w:right="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52D8" w:rsidRPr="003052D8">
        <w:rPr>
          <w:sz w:val="28"/>
          <w:szCs w:val="28"/>
        </w:rPr>
        <w:t>подводит</w:t>
      </w:r>
      <w:r w:rsidR="003052D8" w:rsidRPr="003052D8">
        <w:rPr>
          <w:spacing w:val="-3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итоги</w:t>
      </w:r>
      <w:r w:rsidR="003052D8" w:rsidRPr="003052D8">
        <w:rPr>
          <w:spacing w:val="-5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и</w:t>
      </w:r>
      <w:r w:rsidR="003052D8" w:rsidRPr="003052D8">
        <w:rPr>
          <w:spacing w:val="-5"/>
          <w:sz w:val="28"/>
          <w:szCs w:val="28"/>
        </w:rPr>
        <w:t xml:space="preserve"> </w:t>
      </w:r>
      <w:r w:rsidR="003052D8" w:rsidRPr="003052D8">
        <w:rPr>
          <w:sz w:val="28"/>
          <w:szCs w:val="28"/>
        </w:rPr>
        <w:t>определяют</w:t>
      </w:r>
      <w:r w:rsidR="003052D8" w:rsidRPr="003052D8"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победителей.</w:t>
      </w:r>
    </w:p>
    <w:p w:rsidR="00646E4B" w:rsidRPr="00214DC6" w:rsidRDefault="00646E4B" w:rsidP="00224503">
      <w:pPr>
        <w:pStyle w:val="a3"/>
        <w:ind w:left="0"/>
        <w:jc w:val="both"/>
        <w:rPr>
          <w:sz w:val="28"/>
          <w:szCs w:val="28"/>
        </w:rPr>
      </w:pPr>
    </w:p>
    <w:p w:rsidR="0033023B" w:rsidRPr="00F53E26" w:rsidRDefault="0033023B" w:rsidP="00224503">
      <w:pPr>
        <w:ind w:left="360"/>
        <w:jc w:val="center"/>
        <w:rPr>
          <w:b/>
          <w:bCs/>
          <w:color w:val="000000"/>
          <w:sz w:val="28"/>
          <w:szCs w:val="28"/>
          <w:lang w:eastAsia="en-US"/>
        </w:rPr>
      </w:pPr>
      <w:r w:rsidRPr="00F53E26">
        <w:rPr>
          <w:b/>
          <w:bCs/>
          <w:color w:val="000000"/>
          <w:sz w:val="28"/>
          <w:szCs w:val="28"/>
          <w:lang w:eastAsia="en-US"/>
        </w:rPr>
        <w:t>6. Функции организационного комитета и жюри</w:t>
      </w:r>
    </w:p>
    <w:p w:rsidR="0033023B" w:rsidRPr="00F53E26" w:rsidRDefault="0033023B" w:rsidP="00224503">
      <w:pPr>
        <w:ind w:left="432"/>
        <w:jc w:val="both"/>
        <w:rPr>
          <w:b/>
          <w:bCs/>
          <w:color w:val="000000"/>
          <w:sz w:val="28"/>
          <w:szCs w:val="28"/>
          <w:lang w:eastAsia="en-US"/>
        </w:rPr>
      </w:pPr>
    </w:p>
    <w:p w:rsidR="0033023B" w:rsidRPr="00F53E26" w:rsidRDefault="0033023B" w:rsidP="00224503">
      <w:pPr>
        <w:jc w:val="both"/>
        <w:rPr>
          <w:color w:val="000000"/>
          <w:sz w:val="28"/>
          <w:szCs w:val="28"/>
          <w:lang w:eastAsia="en-US"/>
        </w:rPr>
      </w:pPr>
      <w:r w:rsidRPr="00F53E26">
        <w:rPr>
          <w:color w:val="000000"/>
          <w:sz w:val="28"/>
          <w:szCs w:val="28"/>
          <w:lang w:eastAsia="en-US"/>
        </w:rPr>
        <w:t>6.1. Общее руководство, подготовку и проведение Конкурса осуществляет Организационный комитет из числа представителей организаторов.</w:t>
      </w:r>
    </w:p>
    <w:p w:rsidR="0033023B" w:rsidRPr="00F53E26" w:rsidRDefault="0033023B" w:rsidP="00224503">
      <w:pPr>
        <w:jc w:val="both"/>
        <w:rPr>
          <w:sz w:val="28"/>
          <w:szCs w:val="28"/>
        </w:rPr>
      </w:pPr>
      <w:r w:rsidRPr="00F53E26">
        <w:rPr>
          <w:sz w:val="28"/>
          <w:szCs w:val="28"/>
        </w:rPr>
        <w:t>6.2. Жюри Конкурса:</w:t>
      </w:r>
    </w:p>
    <w:p w:rsidR="0033023B" w:rsidRPr="00F53E26" w:rsidRDefault="0033023B" w:rsidP="00224503">
      <w:pPr>
        <w:numPr>
          <w:ilvl w:val="0"/>
          <w:numId w:val="24"/>
        </w:numPr>
        <w:tabs>
          <w:tab w:val="left" w:pos="284"/>
          <w:tab w:val="left" w:pos="993"/>
        </w:tabs>
        <w:ind w:left="0" w:firstLine="0"/>
        <w:rPr>
          <w:sz w:val="28"/>
          <w:szCs w:val="28"/>
        </w:rPr>
      </w:pPr>
      <w:r w:rsidRPr="00F53E26">
        <w:rPr>
          <w:sz w:val="28"/>
          <w:szCs w:val="28"/>
        </w:rPr>
        <w:t>подводит итоги и определяет победителей по номинациям;</w:t>
      </w:r>
    </w:p>
    <w:p w:rsidR="0033023B" w:rsidRPr="00F53E26" w:rsidRDefault="0033023B" w:rsidP="00224503">
      <w:pPr>
        <w:numPr>
          <w:ilvl w:val="0"/>
          <w:numId w:val="24"/>
        </w:numPr>
        <w:tabs>
          <w:tab w:val="left" w:pos="284"/>
          <w:tab w:val="left" w:pos="993"/>
        </w:tabs>
        <w:ind w:left="0" w:firstLine="0"/>
        <w:rPr>
          <w:sz w:val="28"/>
          <w:szCs w:val="28"/>
        </w:rPr>
      </w:pPr>
      <w:r w:rsidRPr="00F53E26">
        <w:rPr>
          <w:sz w:val="28"/>
          <w:szCs w:val="28"/>
        </w:rPr>
        <w:t>составляет протокол этапов Конкурса;</w:t>
      </w:r>
    </w:p>
    <w:p w:rsidR="0033023B" w:rsidRPr="00F53E26" w:rsidRDefault="0033023B" w:rsidP="00224503">
      <w:pPr>
        <w:numPr>
          <w:ilvl w:val="0"/>
          <w:numId w:val="24"/>
        </w:numPr>
        <w:tabs>
          <w:tab w:val="left" w:pos="284"/>
          <w:tab w:val="left" w:pos="993"/>
        </w:tabs>
        <w:ind w:left="0" w:firstLine="0"/>
        <w:rPr>
          <w:sz w:val="28"/>
          <w:szCs w:val="28"/>
        </w:rPr>
      </w:pPr>
      <w:r w:rsidRPr="00F53E26">
        <w:rPr>
          <w:sz w:val="28"/>
          <w:szCs w:val="28"/>
        </w:rPr>
        <w:t>имеет право присуждать дополнительные номинации.</w:t>
      </w:r>
    </w:p>
    <w:p w:rsidR="0033023B" w:rsidRDefault="0033023B" w:rsidP="00224503">
      <w:pPr>
        <w:tabs>
          <w:tab w:val="left" w:pos="284"/>
        </w:tabs>
        <w:rPr>
          <w:sz w:val="28"/>
          <w:szCs w:val="28"/>
        </w:rPr>
      </w:pPr>
      <w:r w:rsidRPr="00F53E26">
        <w:rPr>
          <w:sz w:val="28"/>
          <w:szCs w:val="28"/>
        </w:rPr>
        <w:t>6.3.</w:t>
      </w:r>
      <w:r w:rsidRPr="00F53E26">
        <w:t xml:space="preserve"> </w:t>
      </w:r>
      <w:r w:rsidRPr="00F53E26">
        <w:rPr>
          <w:sz w:val="28"/>
          <w:szCs w:val="28"/>
        </w:rPr>
        <w:t xml:space="preserve">Организационный комитет оставляет за собой право отклонить присылаемые работы в случае, если они не соответствуют тематике </w:t>
      </w:r>
      <w:r w:rsidRPr="00F53E26">
        <w:rPr>
          <w:sz w:val="28"/>
          <w:szCs w:val="28"/>
        </w:rPr>
        <w:br/>
        <w:t>или требованиям, предъявляемым к оформлению.</w:t>
      </w:r>
    </w:p>
    <w:p w:rsidR="00224503" w:rsidRPr="00F53E26" w:rsidRDefault="00224503" w:rsidP="00224503">
      <w:pPr>
        <w:tabs>
          <w:tab w:val="left" w:pos="284"/>
        </w:tabs>
        <w:jc w:val="both"/>
        <w:rPr>
          <w:sz w:val="28"/>
          <w:szCs w:val="28"/>
        </w:rPr>
      </w:pPr>
    </w:p>
    <w:p w:rsidR="00646E4B" w:rsidRPr="00F53E26" w:rsidRDefault="00646E4B" w:rsidP="00224503">
      <w:pPr>
        <w:pStyle w:val="a3"/>
        <w:ind w:left="0"/>
        <w:jc w:val="both"/>
        <w:rPr>
          <w:sz w:val="28"/>
          <w:szCs w:val="28"/>
        </w:rPr>
      </w:pPr>
    </w:p>
    <w:p w:rsidR="008F4CB6" w:rsidRPr="00F53E26" w:rsidRDefault="008F4CB6" w:rsidP="00224503">
      <w:pPr>
        <w:pStyle w:val="Default"/>
        <w:numPr>
          <w:ilvl w:val="0"/>
          <w:numId w:val="25"/>
        </w:numPr>
        <w:ind w:firstLine="0"/>
        <w:jc w:val="center"/>
        <w:rPr>
          <w:b/>
          <w:bCs/>
          <w:sz w:val="28"/>
          <w:szCs w:val="28"/>
        </w:rPr>
      </w:pPr>
      <w:r w:rsidRPr="00F53E26">
        <w:rPr>
          <w:b/>
          <w:bCs/>
          <w:sz w:val="28"/>
          <w:szCs w:val="28"/>
        </w:rPr>
        <w:t>Награждение</w:t>
      </w:r>
      <w:r w:rsidR="0033023B" w:rsidRPr="00F53E26">
        <w:rPr>
          <w:b/>
          <w:bCs/>
          <w:sz w:val="28"/>
          <w:szCs w:val="28"/>
        </w:rPr>
        <w:t xml:space="preserve"> участников</w:t>
      </w:r>
    </w:p>
    <w:p w:rsidR="00646E4B" w:rsidRPr="00F53E26" w:rsidRDefault="00646E4B" w:rsidP="00224503">
      <w:pPr>
        <w:pStyle w:val="Default"/>
        <w:rPr>
          <w:b/>
          <w:bCs/>
          <w:sz w:val="28"/>
          <w:szCs w:val="28"/>
        </w:rPr>
      </w:pPr>
    </w:p>
    <w:p w:rsidR="00AF6D37" w:rsidRPr="00EC0D86" w:rsidRDefault="00AF6D37" w:rsidP="00224503">
      <w:pPr>
        <w:jc w:val="both"/>
        <w:rPr>
          <w:sz w:val="28"/>
          <w:szCs w:val="28"/>
        </w:rPr>
      </w:pPr>
      <w:r w:rsidRPr="00F53E26">
        <w:rPr>
          <w:sz w:val="28"/>
          <w:szCs w:val="28"/>
        </w:rPr>
        <w:t>6</w:t>
      </w:r>
      <w:r w:rsidR="008F4CB6" w:rsidRPr="00F53E26">
        <w:rPr>
          <w:sz w:val="28"/>
          <w:szCs w:val="28"/>
        </w:rPr>
        <w:t>.1. Победители Конкурса награждаются дипломами Управления образования Администрации городского округа город Уфа Республики Башкортостан.</w:t>
      </w:r>
      <w:r w:rsidR="008F4CB6" w:rsidRPr="00590808">
        <w:rPr>
          <w:sz w:val="28"/>
          <w:szCs w:val="28"/>
        </w:rPr>
        <w:t xml:space="preserve"> </w:t>
      </w:r>
    </w:p>
    <w:p w:rsidR="00646E4B" w:rsidRDefault="00646E4B" w:rsidP="00224503">
      <w:pPr>
        <w:pStyle w:val="a7"/>
        <w:widowControl/>
        <w:spacing w:after="0" w:line="276" w:lineRule="auto"/>
        <w:jc w:val="right"/>
        <w:rPr>
          <w:bCs/>
          <w:sz w:val="20"/>
          <w:szCs w:val="20"/>
        </w:rPr>
      </w:pPr>
    </w:p>
    <w:p w:rsidR="00646E4B" w:rsidRDefault="00646E4B" w:rsidP="00224503">
      <w:pPr>
        <w:pStyle w:val="a7"/>
        <w:widowControl/>
        <w:spacing w:after="0" w:line="276" w:lineRule="auto"/>
        <w:jc w:val="right"/>
        <w:rPr>
          <w:bCs/>
          <w:sz w:val="20"/>
          <w:szCs w:val="20"/>
        </w:rPr>
      </w:pPr>
    </w:p>
    <w:p w:rsidR="00646E4B" w:rsidRDefault="00646E4B" w:rsidP="00224503">
      <w:pPr>
        <w:pStyle w:val="a7"/>
        <w:widowControl/>
        <w:spacing w:after="0" w:line="276" w:lineRule="auto"/>
        <w:jc w:val="right"/>
        <w:rPr>
          <w:bCs/>
          <w:sz w:val="20"/>
          <w:szCs w:val="20"/>
        </w:rPr>
      </w:pPr>
    </w:p>
    <w:p w:rsidR="00646E4B" w:rsidRPr="00346C11" w:rsidRDefault="00646E4B" w:rsidP="00224503">
      <w:pPr>
        <w:pStyle w:val="a7"/>
        <w:widowControl/>
        <w:spacing w:after="0" w:line="276" w:lineRule="auto"/>
        <w:rPr>
          <w:bCs/>
        </w:rPr>
      </w:pPr>
    </w:p>
    <w:p w:rsidR="00E209A9" w:rsidRPr="00E209A9" w:rsidRDefault="00E209A9" w:rsidP="00E209A9">
      <w:pPr>
        <w:spacing w:line="278" w:lineRule="auto"/>
        <w:ind w:left="6237" w:right="-26"/>
        <w:jc w:val="right"/>
        <w:rPr>
          <w:spacing w:val="-1"/>
          <w:sz w:val="20"/>
        </w:rPr>
      </w:pPr>
      <w:bookmarkStart w:id="2" w:name="_Hlk179793757"/>
      <w:r w:rsidRPr="00E209A9">
        <w:rPr>
          <w:spacing w:val="-1"/>
          <w:sz w:val="20"/>
        </w:rPr>
        <w:lastRenderedPageBreak/>
        <w:t>Приложение №1.1 к положен</w:t>
      </w:r>
      <w:r w:rsidR="003647DA">
        <w:rPr>
          <w:spacing w:val="-1"/>
          <w:sz w:val="20"/>
        </w:rPr>
        <w:t>ию о проведении Городского</w:t>
      </w:r>
      <w:r w:rsidRPr="00E209A9">
        <w:rPr>
          <w:spacing w:val="-1"/>
          <w:sz w:val="20"/>
        </w:rPr>
        <w:t xml:space="preserve"> конкурса видеороликов «ЮИД говорит!»</w:t>
      </w:r>
    </w:p>
    <w:bookmarkEnd w:id="2"/>
    <w:p w:rsidR="00E209A9" w:rsidRPr="00E209A9" w:rsidRDefault="00E209A9" w:rsidP="00E209A9">
      <w:pPr>
        <w:tabs>
          <w:tab w:val="left" w:pos="8364"/>
        </w:tabs>
        <w:spacing w:line="278" w:lineRule="auto"/>
        <w:ind w:left="6663" w:right="283"/>
        <w:rPr>
          <w:spacing w:val="-1"/>
          <w:sz w:val="20"/>
        </w:rPr>
      </w:pPr>
    </w:p>
    <w:p w:rsidR="00E209A9" w:rsidRPr="00E209A9" w:rsidRDefault="00E209A9" w:rsidP="003D6D18">
      <w:pPr>
        <w:widowControl w:val="0"/>
        <w:suppressAutoHyphens/>
        <w:spacing w:before="153" w:after="120" w:line="276" w:lineRule="auto"/>
        <w:ind w:left="1971" w:right="283" w:firstLine="905"/>
        <w:jc w:val="center"/>
        <w:rPr>
          <w:rFonts w:eastAsia="Andale Sans UI"/>
          <w:kern w:val="1"/>
        </w:rPr>
      </w:pPr>
      <w:r w:rsidRPr="00E209A9">
        <w:rPr>
          <w:rFonts w:eastAsia="Andale Sans UI"/>
          <w:kern w:val="1"/>
        </w:rPr>
        <w:t>Зая</w:t>
      </w:r>
      <w:r w:rsidR="00584F5A">
        <w:rPr>
          <w:rFonts w:eastAsia="Andale Sans UI"/>
          <w:kern w:val="1"/>
        </w:rPr>
        <w:t>вка на участие в Городском</w:t>
      </w:r>
      <w:r w:rsidRPr="00E209A9">
        <w:rPr>
          <w:rFonts w:eastAsia="Andale Sans UI"/>
          <w:kern w:val="1"/>
        </w:rPr>
        <w:t xml:space="preserve"> конкурсе</w:t>
      </w:r>
      <w:r w:rsidRPr="00E209A9">
        <w:rPr>
          <w:rFonts w:eastAsia="Andale Sans UI"/>
          <w:spacing w:val="1"/>
          <w:kern w:val="1"/>
        </w:rPr>
        <w:t xml:space="preserve"> </w:t>
      </w:r>
      <w:r w:rsidRPr="00E209A9">
        <w:rPr>
          <w:rFonts w:eastAsia="Andale Sans UI"/>
          <w:kern w:val="1"/>
        </w:rPr>
        <w:t>видеороликов</w:t>
      </w:r>
      <w:r w:rsidRPr="00E209A9">
        <w:rPr>
          <w:rFonts w:eastAsia="Andale Sans UI"/>
          <w:spacing w:val="-5"/>
          <w:kern w:val="1"/>
        </w:rPr>
        <w:t xml:space="preserve"> </w:t>
      </w:r>
      <w:r w:rsidR="00584F5A">
        <w:rPr>
          <w:rFonts w:eastAsia="Andale Sans UI"/>
          <w:spacing w:val="-1"/>
          <w:kern w:val="1"/>
        </w:rPr>
        <w:t>«</w:t>
      </w:r>
      <w:r w:rsidR="00584F5A" w:rsidRPr="00584F5A">
        <w:rPr>
          <w:rFonts w:eastAsia="Andale Sans UI"/>
          <w:spacing w:val="-1"/>
          <w:kern w:val="1"/>
        </w:rPr>
        <w:t>ЮИД говорит!</w:t>
      </w:r>
      <w:r w:rsidRPr="00E209A9">
        <w:rPr>
          <w:rFonts w:eastAsia="Andale Sans UI"/>
          <w:spacing w:val="-1"/>
          <w:kern w:val="1"/>
        </w:rPr>
        <w:t>»</w:t>
      </w:r>
    </w:p>
    <w:p w:rsidR="00E209A9" w:rsidRPr="00E209A9" w:rsidRDefault="00E209A9" w:rsidP="003D6D18">
      <w:pPr>
        <w:widowControl w:val="0"/>
        <w:tabs>
          <w:tab w:val="left" w:pos="6737"/>
        </w:tabs>
        <w:suppressAutoHyphens/>
        <w:spacing w:after="120" w:line="321" w:lineRule="exact"/>
        <w:ind w:left="1362" w:right="283"/>
        <w:jc w:val="center"/>
        <w:rPr>
          <w:rFonts w:eastAsia="Andale Sans UI"/>
          <w:kern w:val="1"/>
        </w:rPr>
      </w:pPr>
      <w:r w:rsidRPr="00E209A9">
        <w:rPr>
          <w:rFonts w:eastAsia="Andale Sans UI"/>
          <w:kern w:val="1"/>
        </w:rPr>
        <w:t>от</w:t>
      </w:r>
      <w:r w:rsidRPr="00E209A9">
        <w:rPr>
          <w:rFonts w:eastAsia="Andale Sans UI"/>
          <w:spacing w:val="-2"/>
          <w:kern w:val="1"/>
        </w:rPr>
        <w:t xml:space="preserve"> </w:t>
      </w:r>
      <w:r w:rsidRPr="00E209A9">
        <w:rPr>
          <w:rFonts w:eastAsia="Andale Sans UI"/>
          <w:kern w:val="1"/>
        </w:rPr>
        <w:t>МР/ГО</w:t>
      </w:r>
      <w:r w:rsidRPr="00E209A9">
        <w:rPr>
          <w:rFonts w:eastAsia="Andale Sans UI"/>
          <w:kern w:val="1"/>
          <w:u w:val="single"/>
        </w:rPr>
        <w:tab/>
      </w:r>
      <w:r w:rsidR="003647DA">
        <w:rPr>
          <w:rFonts w:eastAsia="Andale Sans UI"/>
          <w:kern w:val="1"/>
        </w:rPr>
        <w:t>го Уфа</w:t>
      </w:r>
    </w:p>
    <w:p w:rsidR="00E209A9" w:rsidRPr="00E209A9" w:rsidRDefault="00E209A9" w:rsidP="00E209A9">
      <w:pPr>
        <w:widowControl w:val="0"/>
        <w:suppressAutoHyphens/>
        <w:spacing w:after="120"/>
        <w:ind w:right="283"/>
        <w:rPr>
          <w:rFonts w:eastAsia="Andale Sans UI"/>
          <w:kern w:val="1"/>
          <w:sz w:val="20"/>
        </w:rPr>
      </w:pPr>
    </w:p>
    <w:p w:rsidR="00E209A9" w:rsidRPr="00E209A9" w:rsidRDefault="00E209A9" w:rsidP="00E209A9">
      <w:pPr>
        <w:widowControl w:val="0"/>
        <w:suppressAutoHyphens/>
        <w:spacing w:after="120"/>
        <w:ind w:right="283"/>
        <w:rPr>
          <w:rFonts w:eastAsia="Andale Sans UI"/>
          <w:kern w:val="1"/>
          <w:sz w:val="20"/>
        </w:rPr>
      </w:pPr>
    </w:p>
    <w:p w:rsidR="00E209A9" w:rsidRPr="00E209A9" w:rsidRDefault="00E209A9" w:rsidP="00E209A9">
      <w:pPr>
        <w:widowControl w:val="0"/>
        <w:suppressAutoHyphens/>
        <w:spacing w:before="7" w:after="120"/>
        <w:ind w:right="283"/>
        <w:rPr>
          <w:rFonts w:eastAsia="Andale Sans UI"/>
          <w:kern w:val="1"/>
        </w:rPr>
      </w:pPr>
    </w:p>
    <w:tbl>
      <w:tblPr>
        <w:tblW w:w="10490" w:type="dxa"/>
        <w:tblInd w:w="-5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3"/>
        <w:gridCol w:w="1275"/>
        <w:gridCol w:w="1276"/>
        <w:gridCol w:w="1559"/>
        <w:gridCol w:w="1560"/>
        <w:gridCol w:w="2126"/>
        <w:gridCol w:w="1701"/>
      </w:tblGrid>
      <w:tr w:rsidR="00E209A9" w:rsidRPr="00E209A9" w:rsidTr="00B44F44">
        <w:trPr>
          <w:trHeight w:val="1958"/>
        </w:trPr>
        <w:tc>
          <w:tcPr>
            <w:tcW w:w="993" w:type="dxa"/>
            <w:shd w:val="clear" w:color="auto" w:fill="auto"/>
          </w:tcPr>
          <w:p w:rsidR="00E209A9" w:rsidRPr="00E209A9" w:rsidRDefault="00E209A9" w:rsidP="00E209A9">
            <w:pPr>
              <w:widowControl w:val="0"/>
              <w:autoSpaceDE w:val="0"/>
              <w:autoSpaceDN w:val="0"/>
              <w:spacing w:before="10"/>
              <w:ind w:right="283"/>
              <w:rPr>
                <w:rFonts w:eastAsia="Andale Sans UI"/>
                <w:kern w:val="1"/>
                <w:sz w:val="20"/>
              </w:rPr>
            </w:pPr>
          </w:p>
          <w:p w:rsidR="00E209A9" w:rsidRPr="00E209A9" w:rsidRDefault="00E209A9" w:rsidP="00E209A9">
            <w:pPr>
              <w:widowControl w:val="0"/>
              <w:autoSpaceDE w:val="0"/>
              <w:autoSpaceDN w:val="0"/>
              <w:spacing w:line="276" w:lineRule="auto"/>
              <w:ind w:left="127" w:right="283" w:hanging="20"/>
              <w:jc w:val="both"/>
              <w:rPr>
                <w:rFonts w:eastAsia="Andale Sans UI"/>
                <w:kern w:val="1"/>
                <w:sz w:val="20"/>
              </w:rPr>
            </w:pPr>
            <w:r w:rsidRPr="00E209A9">
              <w:rPr>
                <w:rFonts w:eastAsia="Andale Sans UI"/>
                <w:kern w:val="1"/>
                <w:sz w:val="20"/>
              </w:rPr>
              <w:t>№ п/ п</w:t>
            </w:r>
          </w:p>
        </w:tc>
        <w:tc>
          <w:tcPr>
            <w:tcW w:w="1275" w:type="dxa"/>
            <w:shd w:val="clear" w:color="auto" w:fill="auto"/>
          </w:tcPr>
          <w:p w:rsidR="00E209A9" w:rsidRPr="00E209A9" w:rsidRDefault="00E209A9" w:rsidP="00E209A9">
            <w:pPr>
              <w:widowControl w:val="0"/>
              <w:autoSpaceDE w:val="0"/>
              <w:autoSpaceDN w:val="0"/>
              <w:spacing w:before="53"/>
              <w:ind w:left="350" w:right="283"/>
              <w:rPr>
                <w:rFonts w:eastAsia="Andale Sans UI"/>
                <w:kern w:val="1"/>
                <w:sz w:val="20"/>
              </w:rPr>
            </w:pPr>
            <w:r w:rsidRPr="00E209A9">
              <w:rPr>
                <w:rFonts w:eastAsia="Andale Sans UI"/>
                <w:kern w:val="1"/>
                <w:sz w:val="20"/>
              </w:rPr>
              <w:t>МР/ГО</w:t>
            </w:r>
          </w:p>
        </w:tc>
        <w:tc>
          <w:tcPr>
            <w:tcW w:w="1276" w:type="dxa"/>
            <w:shd w:val="clear" w:color="auto" w:fill="auto"/>
          </w:tcPr>
          <w:p w:rsidR="00E209A9" w:rsidRPr="00E209A9" w:rsidRDefault="00E209A9" w:rsidP="00E209A9">
            <w:pPr>
              <w:widowControl w:val="0"/>
              <w:autoSpaceDE w:val="0"/>
              <w:autoSpaceDN w:val="0"/>
              <w:spacing w:before="54"/>
              <w:ind w:left="119" w:right="283"/>
              <w:jc w:val="center"/>
              <w:rPr>
                <w:rFonts w:eastAsia="Andale Sans UI"/>
                <w:kern w:val="1"/>
                <w:sz w:val="20"/>
              </w:rPr>
            </w:pPr>
            <w:r w:rsidRPr="00E209A9">
              <w:rPr>
                <w:rFonts w:eastAsia="Andale Sans UI"/>
                <w:kern w:val="1"/>
                <w:sz w:val="20"/>
              </w:rPr>
              <w:t>Ф.И.</w:t>
            </w:r>
          </w:p>
          <w:p w:rsidR="00E209A9" w:rsidRPr="00E209A9" w:rsidRDefault="00E209A9" w:rsidP="00E209A9">
            <w:pPr>
              <w:widowControl w:val="0"/>
              <w:autoSpaceDE w:val="0"/>
              <w:autoSpaceDN w:val="0"/>
              <w:spacing w:before="48"/>
              <w:ind w:left="122" w:right="283"/>
              <w:jc w:val="center"/>
              <w:rPr>
                <w:rFonts w:eastAsia="Andale Sans UI"/>
                <w:kern w:val="1"/>
                <w:sz w:val="20"/>
              </w:rPr>
            </w:pPr>
            <w:r w:rsidRPr="00E209A9">
              <w:rPr>
                <w:rFonts w:eastAsia="Andale Sans UI"/>
                <w:kern w:val="1"/>
                <w:sz w:val="20"/>
              </w:rPr>
              <w:t>участника</w:t>
            </w:r>
          </w:p>
        </w:tc>
        <w:tc>
          <w:tcPr>
            <w:tcW w:w="1559" w:type="dxa"/>
            <w:shd w:val="clear" w:color="auto" w:fill="auto"/>
          </w:tcPr>
          <w:p w:rsidR="00E209A9" w:rsidRPr="00E209A9" w:rsidRDefault="00E209A9" w:rsidP="00E209A9">
            <w:pPr>
              <w:widowControl w:val="0"/>
              <w:autoSpaceDE w:val="0"/>
              <w:autoSpaceDN w:val="0"/>
              <w:spacing w:before="54"/>
              <w:ind w:left="61" w:right="283"/>
              <w:rPr>
                <w:rFonts w:eastAsia="Andale Sans UI"/>
                <w:kern w:val="1"/>
                <w:sz w:val="20"/>
              </w:rPr>
            </w:pPr>
            <w:r w:rsidRPr="00E209A9">
              <w:rPr>
                <w:rFonts w:eastAsia="Andale Sans UI"/>
                <w:kern w:val="1"/>
                <w:sz w:val="20"/>
              </w:rPr>
              <w:t>Направление</w:t>
            </w:r>
          </w:p>
        </w:tc>
        <w:tc>
          <w:tcPr>
            <w:tcW w:w="1560" w:type="dxa"/>
            <w:shd w:val="clear" w:color="auto" w:fill="auto"/>
          </w:tcPr>
          <w:p w:rsidR="00E209A9" w:rsidRPr="00E209A9" w:rsidRDefault="00E209A9" w:rsidP="00E209A9">
            <w:pPr>
              <w:widowControl w:val="0"/>
              <w:autoSpaceDE w:val="0"/>
              <w:autoSpaceDN w:val="0"/>
              <w:spacing w:before="54" w:line="276" w:lineRule="auto"/>
              <w:ind w:left="380" w:right="283" w:hanging="130"/>
              <w:rPr>
                <w:rFonts w:eastAsia="Andale Sans UI"/>
                <w:kern w:val="1"/>
                <w:sz w:val="20"/>
              </w:rPr>
            </w:pPr>
            <w:r w:rsidRPr="00E209A9">
              <w:rPr>
                <w:rFonts w:eastAsia="Andale Sans UI"/>
                <w:kern w:val="1"/>
                <w:sz w:val="20"/>
              </w:rPr>
              <w:t>Название работы</w:t>
            </w:r>
          </w:p>
        </w:tc>
        <w:tc>
          <w:tcPr>
            <w:tcW w:w="2126" w:type="dxa"/>
            <w:shd w:val="clear" w:color="auto" w:fill="auto"/>
          </w:tcPr>
          <w:p w:rsidR="00E209A9" w:rsidRPr="00E209A9" w:rsidRDefault="00E209A9" w:rsidP="00E209A9">
            <w:pPr>
              <w:widowControl w:val="0"/>
              <w:autoSpaceDE w:val="0"/>
              <w:autoSpaceDN w:val="0"/>
              <w:spacing w:before="54" w:line="276" w:lineRule="auto"/>
              <w:ind w:left="65" w:right="283"/>
              <w:jc w:val="center"/>
              <w:rPr>
                <w:rFonts w:eastAsia="Andale Sans UI"/>
                <w:kern w:val="1"/>
                <w:sz w:val="20"/>
              </w:rPr>
            </w:pPr>
            <w:r w:rsidRPr="00E209A9">
              <w:rPr>
                <w:rFonts w:eastAsia="Andale Sans UI"/>
                <w:kern w:val="1"/>
                <w:sz w:val="20"/>
              </w:rPr>
              <w:t>Образовательная</w:t>
            </w:r>
          </w:p>
          <w:p w:rsidR="00E209A9" w:rsidRPr="00E209A9" w:rsidRDefault="00E209A9" w:rsidP="00E209A9">
            <w:pPr>
              <w:widowControl w:val="0"/>
              <w:autoSpaceDE w:val="0"/>
              <w:autoSpaceDN w:val="0"/>
              <w:spacing w:before="1" w:line="276" w:lineRule="auto"/>
              <w:ind w:left="60" w:right="283"/>
              <w:jc w:val="center"/>
              <w:rPr>
                <w:rFonts w:eastAsia="Andale Sans UI"/>
                <w:kern w:val="1"/>
                <w:sz w:val="20"/>
              </w:rPr>
            </w:pPr>
            <w:r w:rsidRPr="00E209A9">
              <w:rPr>
                <w:rFonts w:eastAsia="Andale Sans UI"/>
                <w:kern w:val="1"/>
                <w:sz w:val="20"/>
              </w:rPr>
              <w:t>организация (полностью),</w:t>
            </w:r>
          </w:p>
          <w:p w:rsidR="00E209A9" w:rsidRPr="00E209A9" w:rsidRDefault="00E209A9" w:rsidP="00E209A9">
            <w:pPr>
              <w:widowControl w:val="0"/>
              <w:autoSpaceDE w:val="0"/>
              <w:autoSpaceDN w:val="0"/>
              <w:spacing w:line="321" w:lineRule="exact"/>
              <w:ind w:left="488" w:right="283"/>
              <w:jc w:val="center"/>
              <w:rPr>
                <w:rFonts w:eastAsia="Andale Sans UI"/>
                <w:kern w:val="1"/>
                <w:sz w:val="20"/>
              </w:rPr>
            </w:pPr>
            <w:r w:rsidRPr="00E209A9">
              <w:rPr>
                <w:rFonts w:eastAsia="Andale Sans UI"/>
                <w:kern w:val="1"/>
                <w:sz w:val="20"/>
              </w:rPr>
              <w:t>класс</w:t>
            </w:r>
          </w:p>
        </w:tc>
        <w:tc>
          <w:tcPr>
            <w:tcW w:w="1701" w:type="dxa"/>
            <w:shd w:val="clear" w:color="auto" w:fill="auto"/>
          </w:tcPr>
          <w:p w:rsidR="00E209A9" w:rsidRPr="00E209A9" w:rsidRDefault="00E209A9" w:rsidP="00E209A9">
            <w:pPr>
              <w:widowControl w:val="0"/>
              <w:autoSpaceDE w:val="0"/>
              <w:autoSpaceDN w:val="0"/>
              <w:spacing w:before="54"/>
              <w:ind w:left="52" w:right="283"/>
              <w:jc w:val="center"/>
              <w:rPr>
                <w:rFonts w:eastAsia="Andale Sans UI"/>
                <w:kern w:val="1"/>
                <w:sz w:val="20"/>
              </w:rPr>
            </w:pPr>
            <w:r w:rsidRPr="00E209A9">
              <w:rPr>
                <w:rFonts w:eastAsia="Andale Sans UI"/>
                <w:kern w:val="1"/>
                <w:sz w:val="20"/>
              </w:rPr>
              <w:t>Ф.И.О.</w:t>
            </w:r>
          </w:p>
          <w:p w:rsidR="00E209A9" w:rsidRPr="00E209A9" w:rsidRDefault="00E209A9" w:rsidP="00E209A9">
            <w:pPr>
              <w:widowControl w:val="0"/>
              <w:autoSpaceDE w:val="0"/>
              <w:autoSpaceDN w:val="0"/>
              <w:spacing w:before="48" w:line="278" w:lineRule="auto"/>
              <w:ind w:left="52" w:right="283"/>
              <w:jc w:val="center"/>
              <w:rPr>
                <w:rFonts w:eastAsia="Andale Sans UI"/>
                <w:kern w:val="1"/>
                <w:sz w:val="20"/>
              </w:rPr>
            </w:pPr>
            <w:r w:rsidRPr="00E209A9">
              <w:rPr>
                <w:rFonts w:eastAsia="Andale Sans UI"/>
                <w:kern w:val="1"/>
                <w:sz w:val="20"/>
              </w:rPr>
              <w:t>руководителя, должность</w:t>
            </w:r>
          </w:p>
        </w:tc>
      </w:tr>
      <w:tr w:rsidR="00E209A9" w:rsidRPr="00E209A9" w:rsidTr="00B44F44">
        <w:trPr>
          <w:trHeight w:val="849"/>
        </w:trPr>
        <w:tc>
          <w:tcPr>
            <w:tcW w:w="993" w:type="dxa"/>
            <w:shd w:val="clear" w:color="auto" w:fill="auto"/>
          </w:tcPr>
          <w:p w:rsidR="00E209A9" w:rsidRPr="00E209A9" w:rsidRDefault="00E209A9" w:rsidP="00E209A9">
            <w:pPr>
              <w:widowControl w:val="0"/>
              <w:autoSpaceDE w:val="0"/>
              <w:autoSpaceDN w:val="0"/>
              <w:ind w:right="283"/>
              <w:rPr>
                <w:rFonts w:ascii="Calibri" w:hAnsi="Calibri"/>
                <w:szCs w:val="22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E209A9" w:rsidRPr="00E209A9" w:rsidRDefault="00E209A9" w:rsidP="00E209A9">
            <w:pPr>
              <w:widowControl w:val="0"/>
              <w:autoSpaceDE w:val="0"/>
              <w:autoSpaceDN w:val="0"/>
              <w:ind w:right="283"/>
              <w:rPr>
                <w:rFonts w:ascii="Calibri" w:hAnsi="Calibri"/>
                <w:szCs w:val="22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E209A9" w:rsidRPr="00E209A9" w:rsidRDefault="00E209A9" w:rsidP="00E209A9">
            <w:pPr>
              <w:widowControl w:val="0"/>
              <w:autoSpaceDE w:val="0"/>
              <w:autoSpaceDN w:val="0"/>
              <w:ind w:right="283"/>
              <w:rPr>
                <w:rFonts w:ascii="Calibri" w:hAnsi="Calibri"/>
                <w:szCs w:val="2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E209A9" w:rsidRPr="00E209A9" w:rsidRDefault="00E209A9" w:rsidP="00E209A9">
            <w:pPr>
              <w:widowControl w:val="0"/>
              <w:autoSpaceDE w:val="0"/>
              <w:autoSpaceDN w:val="0"/>
              <w:ind w:right="283"/>
              <w:rPr>
                <w:rFonts w:ascii="Calibri" w:hAnsi="Calibri"/>
                <w:szCs w:val="22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E209A9" w:rsidRPr="00E209A9" w:rsidRDefault="00E209A9" w:rsidP="00E209A9">
            <w:pPr>
              <w:widowControl w:val="0"/>
              <w:autoSpaceDE w:val="0"/>
              <w:autoSpaceDN w:val="0"/>
              <w:ind w:right="283"/>
              <w:rPr>
                <w:rFonts w:ascii="Calibri" w:hAnsi="Calibri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E209A9" w:rsidRPr="00E209A9" w:rsidRDefault="00E209A9" w:rsidP="00E209A9">
            <w:pPr>
              <w:widowControl w:val="0"/>
              <w:autoSpaceDE w:val="0"/>
              <w:autoSpaceDN w:val="0"/>
              <w:ind w:right="283"/>
              <w:rPr>
                <w:rFonts w:ascii="Calibri" w:hAnsi="Calibri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E209A9" w:rsidRPr="00E209A9" w:rsidRDefault="00E209A9" w:rsidP="00E209A9">
            <w:pPr>
              <w:widowControl w:val="0"/>
              <w:autoSpaceDE w:val="0"/>
              <w:autoSpaceDN w:val="0"/>
              <w:ind w:right="283"/>
              <w:rPr>
                <w:rFonts w:ascii="Calibri" w:hAnsi="Calibri"/>
                <w:szCs w:val="22"/>
                <w:lang w:eastAsia="en-US"/>
              </w:rPr>
            </w:pPr>
          </w:p>
        </w:tc>
      </w:tr>
    </w:tbl>
    <w:p w:rsidR="00E209A9" w:rsidRPr="00E209A9" w:rsidRDefault="00E209A9" w:rsidP="00E209A9">
      <w:pPr>
        <w:widowControl w:val="0"/>
        <w:suppressAutoHyphens/>
        <w:spacing w:after="120"/>
        <w:ind w:right="283"/>
        <w:rPr>
          <w:rFonts w:eastAsia="Andale Sans UI"/>
          <w:kern w:val="1"/>
          <w:sz w:val="20"/>
        </w:rPr>
      </w:pPr>
    </w:p>
    <w:p w:rsidR="00E209A9" w:rsidRPr="00E209A9" w:rsidRDefault="00E209A9" w:rsidP="00E209A9">
      <w:pPr>
        <w:widowControl w:val="0"/>
        <w:suppressAutoHyphens/>
        <w:spacing w:after="120"/>
        <w:ind w:right="283"/>
        <w:rPr>
          <w:rFonts w:eastAsia="Andale Sans UI"/>
          <w:kern w:val="1"/>
          <w:sz w:val="20"/>
        </w:rPr>
      </w:pPr>
    </w:p>
    <w:p w:rsidR="00E209A9" w:rsidRPr="00E209A9" w:rsidRDefault="00E209A9" w:rsidP="00E209A9">
      <w:pPr>
        <w:widowControl w:val="0"/>
        <w:suppressAutoHyphens/>
        <w:spacing w:before="9" w:after="120"/>
        <w:ind w:right="283"/>
        <w:rPr>
          <w:rFonts w:eastAsia="Andale Sans UI"/>
          <w:kern w:val="1"/>
          <w:sz w:val="16"/>
        </w:rPr>
      </w:pPr>
    </w:p>
    <w:p w:rsidR="00E209A9" w:rsidRPr="00E209A9" w:rsidRDefault="00E209A9" w:rsidP="00E209A9">
      <w:pPr>
        <w:widowControl w:val="0"/>
        <w:tabs>
          <w:tab w:val="left" w:pos="4450"/>
        </w:tabs>
        <w:suppressAutoHyphens/>
        <w:spacing w:before="89" w:after="120"/>
        <w:ind w:left="113" w:right="283"/>
        <w:rPr>
          <w:rFonts w:eastAsia="Andale Sans UI"/>
          <w:kern w:val="1"/>
        </w:rPr>
      </w:pPr>
      <w:r w:rsidRPr="00E209A9">
        <w:rPr>
          <w:rFonts w:eastAsia="Andale Sans UI"/>
          <w:kern w:val="1"/>
        </w:rPr>
        <w:t xml:space="preserve">Дата </w:t>
      </w:r>
      <w:r w:rsidRPr="00E209A9">
        <w:rPr>
          <w:rFonts w:eastAsia="Andale Sans UI"/>
          <w:kern w:val="1"/>
          <w:u w:val="single"/>
        </w:rPr>
        <w:t xml:space="preserve"> </w:t>
      </w:r>
      <w:r w:rsidRPr="00E209A9">
        <w:rPr>
          <w:rFonts w:eastAsia="Andale Sans UI"/>
          <w:kern w:val="1"/>
          <w:u w:val="single"/>
        </w:rPr>
        <w:tab/>
      </w:r>
    </w:p>
    <w:p w:rsidR="00346C11" w:rsidRPr="00346C11" w:rsidRDefault="00346C11" w:rsidP="00346C11">
      <w:pPr>
        <w:spacing w:line="276" w:lineRule="auto"/>
        <w:ind w:firstLine="426"/>
        <w:contextualSpacing/>
        <w:jc w:val="both"/>
        <w:rPr>
          <w:sz w:val="28"/>
          <w:szCs w:val="28"/>
        </w:rPr>
      </w:pPr>
    </w:p>
    <w:p w:rsidR="00AF6D37" w:rsidRDefault="00AF6D37" w:rsidP="00AF6D37">
      <w:pPr>
        <w:spacing w:line="276" w:lineRule="auto"/>
        <w:ind w:firstLine="426"/>
        <w:jc w:val="both"/>
        <w:rPr>
          <w:sz w:val="28"/>
          <w:szCs w:val="28"/>
        </w:rPr>
      </w:pPr>
    </w:p>
    <w:p w:rsidR="00AF6D37" w:rsidRDefault="00AF6D37" w:rsidP="00AF6D37">
      <w:pPr>
        <w:spacing w:line="276" w:lineRule="auto"/>
        <w:ind w:firstLine="426"/>
        <w:jc w:val="both"/>
        <w:rPr>
          <w:sz w:val="28"/>
          <w:szCs w:val="28"/>
        </w:rPr>
      </w:pPr>
    </w:p>
    <w:p w:rsidR="00AF6D37" w:rsidRDefault="00AF6D37" w:rsidP="00AF6D37">
      <w:pPr>
        <w:spacing w:line="276" w:lineRule="auto"/>
        <w:ind w:firstLine="426"/>
        <w:jc w:val="both"/>
        <w:rPr>
          <w:sz w:val="28"/>
          <w:szCs w:val="28"/>
        </w:rPr>
      </w:pPr>
    </w:p>
    <w:p w:rsidR="00AF6D37" w:rsidRDefault="00AF6D37" w:rsidP="00AF6D37">
      <w:pPr>
        <w:spacing w:line="276" w:lineRule="auto"/>
        <w:ind w:firstLine="426"/>
        <w:jc w:val="both"/>
        <w:rPr>
          <w:sz w:val="28"/>
          <w:szCs w:val="28"/>
        </w:rPr>
      </w:pPr>
    </w:p>
    <w:p w:rsidR="00AF6D37" w:rsidRDefault="00AF6D37" w:rsidP="00AF6D37">
      <w:pPr>
        <w:spacing w:line="276" w:lineRule="auto"/>
        <w:ind w:firstLine="426"/>
        <w:jc w:val="both"/>
        <w:rPr>
          <w:sz w:val="28"/>
          <w:szCs w:val="28"/>
        </w:rPr>
      </w:pPr>
    </w:p>
    <w:p w:rsidR="00AF6D37" w:rsidRDefault="00AF6D37" w:rsidP="00AF6D37">
      <w:pPr>
        <w:spacing w:line="276" w:lineRule="auto"/>
        <w:ind w:firstLine="426"/>
        <w:jc w:val="both"/>
        <w:rPr>
          <w:sz w:val="28"/>
          <w:szCs w:val="28"/>
        </w:rPr>
      </w:pPr>
    </w:p>
    <w:p w:rsidR="00224503" w:rsidRDefault="00224503" w:rsidP="00AF6D37">
      <w:pPr>
        <w:spacing w:line="276" w:lineRule="auto"/>
        <w:ind w:firstLine="426"/>
        <w:jc w:val="both"/>
        <w:rPr>
          <w:sz w:val="28"/>
          <w:szCs w:val="28"/>
        </w:rPr>
      </w:pPr>
    </w:p>
    <w:p w:rsidR="00224503" w:rsidRDefault="00224503" w:rsidP="00AF6D37">
      <w:pPr>
        <w:spacing w:line="276" w:lineRule="auto"/>
        <w:ind w:firstLine="426"/>
        <w:jc w:val="both"/>
        <w:rPr>
          <w:sz w:val="28"/>
          <w:szCs w:val="28"/>
        </w:rPr>
      </w:pPr>
    </w:p>
    <w:p w:rsidR="00224503" w:rsidRDefault="00224503" w:rsidP="00AF6D37">
      <w:pPr>
        <w:spacing w:line="276" w:lineRule="auto"/>
        <w:ind w:firstLine="426"/>
        <w:jc w:val="both"/>
        <w:rPr>
          <w:sz w:val="28"/>
          <w:szCs w:val="28"/>
        </w:rPr>
      </w:pPr>
    </w:p>
    <w:p w:rsidR="00224503" w:rsidRDefault="00224503" w:rsidP="00AF6D37">
      <w:pPr>
        <w:spacing w:line="276" w:lineRule="auto"/>
        <w:ind w:firstLine="426"/>
        <w:jc w:val="both"/>
        <w:rPr>
          <w:sz w:val="28"/>
          <w:szCs w:val="28"/>
        </w:rPr>
      </w:pPr>
    </w:p>
    <w:p w:rsidR="00224503" w:rsidRDefault="00224503" w:rsidP="00AF6D37">
      <w:pPr>
        <w:spacing w:line="276" w:lineRule="auto"/>
        <w:ind w:firstLine="426"/>
        <w:jc w:val="both"/>
        <w:rPr>
          <w:sz w:val="28"/>
          <w:szCs w:val="28"/>
        </w:rPr>
      </w:pPr>
    </w:p>
    <w:p w:rsidR="00224503" w:rsidRDefault="00224503" w:rsidP="00AF6D37">
      <w:pPr>
        <w:spacing w:line="276" w:lineRule="auto"/>
        <w:ind w:firstLine="426"/>
        <w:jc w:val="both"/>
        <w:rPr>
          <w:sz w:val="28"/>
          <w:szCs w:val="28"/>
        </w:rPr>
      </w:pPr>
    </w:p>
    <w:p w:rsidR="00AF6D37" w:rsidRDefault="00AF6D37" w:rsidP="00AF6D37">
      <w:pPr>
        <w:spacing w:line="276" w:lineRule="auto"/>
        <w:ind w:firstLine="426"/>
        <w:jc w:val="both"/>
        <w:rPr>
          <w:sz w:val="28"/>
          <w:szCs w:val="28"/>
        </w:rPr>
      </w:pPr>
    </w:p>
    <w:p w:rsidR="00AF6D37" w:rsidRDefault="00AF6D37" w:rsidP="00AF6D37">
      <w:pPr>
        <w:spacing w:line="276" w:lineRule="auto"/>
        <w:ind w:firstLine="426"/>
        <w:jc w:val="both"/>
        <w:rPr>
          <w:sz w:val="28"/>
          <w:szCs w:val="28"/>
        </w:rPr>
      </w:pPr>
    </w:p>
    <w:p w:rsidR="00AF6D37" w:rsidRDefault="00AF6D37" w:rsidP="00AF6D37">
      <w:pPr>
        <w:spacing w:line="276" w:lineRule="auto"/>
        <w:ind w:firstLine="426"/>
        <w:jc w:val="both"/>
        <w:rPr>
          <w:sz w:val="28"/>
          <w:szCs w:val="28"/>
        </w:rPr>
      </w:pPr>
    </w:p>
    <w:p w:rsidR="00AF6D37" w:rsidRDefault="00AF6D37" w:rsidP="003B0C99">
      <w:pPr>
        <w:spacing w:line="276" w:lineRule="auto"/>
        <w:jc w:val="both"/>
        <w:rPr>
          <w:sz w:val="28"/>
          <w:szCs w:val="28"/>
        </w:rPr>
      </w:pPr>
    </w:p>
    <w:p w:rsidR="003B0C99" w:rsidRPr="003B0C99" w:rsidRDefault="003B0C99" w:rsidP="003B0C99">
      <w:pPr>
        <w:spacing w:line="276" w:lineRule="auto"/>
        <w:ind w:left="5670" w:right="-7"/>
        <w:jc w:val="right"/>
        <w:rPr>
          <w:spacing w:val="-1"/>
          <w:sz w:val="20"/>
        </w:rPr>
      </w:pPr>
      <w:r w:rsidRPr="003B0C99">
        <w:rPr>
          <w:spacing w:val="-1"/>
          <w:sz w:val="20"/>
        </w:rPr>
        <w:lastRenderedPageBreak/>
        <w:t>Приложение №1.2 к положен</w:t>
      </w:r>
      <w:r w:rsidR="003647DA">
        <w:rPr>
          <w:spacing w:val="-1"/>
          <w:sz w:val="20"/>
        </w:rPr>
        <w:t>ию о проведении Городского</w:t>
      </w:r>
      <w:r w:rsidRPr="003B0C99">
        <w:rPr>
          <w:spacing w:val="-1"/>
          <w:sz w:val="20"/>
        </w:rPr>
        <w:t xml:space="preserve"> конкурса видеороликов «ЮИД говорит!»</w:t>
      </w:r>
    </w:p>
    <w:p w:rsidR="003B0C99" w:rsidRPr="003B0C99" w:rsidRDefault="003B0C99" w:rsidP="003B0C99">
      <w:pPr>
        <w:widowControl w:val="0"/>
        <w:suppressAutoHyphens/>
        <w:spacing w:after="120"/>
        <w:ind w:right="283"/>
        <w:rPr>
          <w:rFonts w:eastAsia="Andale Sans UI"/>
          <w:kern w:val="1"/>
          <w:sz w:val="22"/>
        </w:rPr>
      </w:pPr>
    </w:p>
    <w:p w:rsidR="003B0C99" w:rsidRPr="003B0C99" w:rsidRDefault="003B0C99" w:rsidP="003B0C99">
      <w:pPr>
        <w:widowControl w:val="0"/>
        <w:suppressAutoHyphens/>
        <w:spacing w:before="163" w:after="120"/>
        <w:ind w:left="662" w:right="283"/>
        <w:jc w:val="center"/>
        <w:rPr>
          <w:rFonts w:eastAsia="Andale Sans UI"/>
          <w:kern w:val="1"/>
        </w:rPr>
      </w:pPr>
      <w:r w:rsidRPr="003B0C99">
        <w:rPr>
          <w:rFonts w:eastAsia="Andale Sans UI"/>
          <w:kern w:val="1"/>
        </w:rPr>
        <w:t>СОГЛАСИЕ</w:t>
      </w:r>
    </w:p>
    <w:p w:rsidR="003B0C99" w:rsidRPr="003B0C99" w:rsidRDefault="003B0C99" w:rsidP="003B0C99">
      <w:pPr>
        <w:widowControl w:val="0"/>
        <w:suppressAutoHyphens/>
        <w:spacing w:before="48" w:after="120" w:line="276" w:lineRule="auto"/>
        <w:ind w:left="2146" w:right="283" w:hanging="346"/>
        <w:jc w:val="center"/>
        <w:rPr>
          <w:rFonts w:eastAsia="Andale Sans UI"/>
          <w:kern w:val="1"/>
        </w:rPr>
      </w:pPr>
      <w:r w:rsidRPr="003B0C99">
        <w:rPr>
          <w:rFonts w:eastAsia="Andale Sans UI"/>
          <w:kern w:val="1"/>
        </w:rPr>
        <w:t>на обработку персональных данных и размещение информации в</w:t>
      </w:r>
      <w:r w:rsidRPr="003B0C99">
        <w:rPr>
          <w:rFonts w:eastAsia="Andale Sans UI"/>
          <w:spacing w:val="-67"/>
          <w:kern w:val="1"/>
        </w:rPr>
        <w:t xml:space="preserve"> </w:t>
      </w:r>
      <w:r w:rsidRPr="003B0C99">
        <w:rPr>
          <w:rFonts w:eastAsia="Andale Sans UI"/>
          <w:kern w:val="1"/>
        </w:rPr>
        <w:t>информационно-телекоммуникационной</w:t>
      </w:r>
      <w:r w:rsidRPr="003B0C99">
        <w:rPr>
          <w:rFonts w:eastAsia="Andale Sans UI"/>
          <w:spacing w:val="-1"/>
          <w:kern w:val="1"/>
        </w:rPr>
        <w:t xml:space="preserve"> </w:t>
      </w:r>
      <w:r w:rsidRPr="003B0C99">
        <w:rPr>
          <w:rFonts w:eastAsia="Andale Sans UI"/>
          <w:kern w:val="1"/>
        </w:rPr>
        <w:t>сети</w:t>
      </w:r>
      <w:r w:rsidRPr="003B0C99">
        <w:rPr>
          <w:rFonts w:eastAsia="Andale Sans UI"/>
          <w:spacing w:val="-1"/>
          <w:kern w:val="1"/>
        </w:rPr>
        <w:t xml:space="preserve"> </w:t>
      </w:r>
      <w:r w:rsidRPr="003B0C99">
        <w:rPr>
          <w:rFonts w:eastAsia="Andale Sans UI"/>
          <w:kern w:val="1"/>
        </w:rPr>
        <w:t>Интернет</w:t>
      </w:r>
    </w:p>
    <w:p w:rsidR="003B0C99" w:rsidRPr="003B0C99" w:rsidRDefault="003B0C99" w:rsidP="003B0C99">
      <w:pPr>
        <w:widowControl w:val="0"/>
        <w:tabs>
          <w:tab w:val="left" w:pos="9618"/>
        </w:tabs>
        <w:suppressAutoHyphens/>
        <w:spacing w:before="1" w:after="120"/>
        <w:ind w:right="283"/>
        <w:rPr>
          <w:rFonts w:eastAsia="Andale Sans UI"/>
          <w:kern w:val="1"/>
        </w:rPr>
      </w:pPr>
      <w:r w:rsidRPr="003B0C99">
        <w:rPr>
          <w:rFonts w:eastAsia="Andale Sans UI"/>
          <w:kern w:val="1"/>
        </w:rPr>
        <w:t>Я,</w:t>
      </w:r>
      <w:r w:rsidRPr="003B0C99">
        <w:rPr>
          <w:rFonts w:eastAsia="Andale Sans UI"/>
          <w:spacing w:val="-2"/>
          <w:kern w:val="1"/>
        </w:rPr>
        <w:t xml:space="preserve"> </w:t>
      </w:r>
      <w:r w:rsidRPr="003B0C99">
        <w:rPr>
          <w:rFonts w:eastAsia="Andale Sans UI"/>
          <w:kern w:val="1"/>
          <w:u w:val="single"/>
        </w:rPr>
        <w:t xml:space="preserve"> </w:t>
      </w:r>
      <w:r w:rsidRPr="003B0C99">
        <w:rPr>
          <w:rFonts w:eastAsia="Andale Sans UI"/>
          <w:kern w:val="1"/>
          <w:u w:val="single"/>
        </w:rPr>
        <w:tab/>
      </w:r>
    </w:p>
    <w:p w:rsidR="003B0C99" w:rsidRPr="003B0C99" w:rsidRDefault="003B0C99" w:rsidP="003B0C99">
      <w:pPr>
        <w:widowControl w:val="0"/>
        <w:tabs>
          <w:tab w:val="left" w:pos="2134"/>
          <w:tab w:val="left" w:pos="2916"/>
          <w:tab w:val="left" w:pos="4218"/>
          <w:tab w:val="left" w:pos="5777"/>
          <w:tab w:val="left" w:pos="7354"/>
          <w:tab w:val="left" w:pos="7705"/>
          <w:tab w:val="left" w:pos="8402"/>
        </w:tabs>
        <w:suppressAutoHyphens/>
        <w:spacing w:before="48" w:after="120"/>
        <w:ind w:left="662" w:right="283"/>
        <w:jc w:val="center"/>
        <w:rPr>
          <w:rFonts w:eastAsia="Andale Sans UI"/>
          <w:kern w:val="1"/>
        </w:rPr>
      </w:pPr>
      <w:r w:rsidRPr="003B0C99">
        <w:rPr>
          <w:rFonts w:eastAsia="Andale Sans UI"/>
          <w:kern w:val="1"/>
        </w:rPr>
        <w:t>(фамилия,</w:t>
      </w:r>
      <w:r w:rsidRPr="003B0C99">
        <w:rPr>
          <w:rFonts w:eastAsia="Andale Sans UI"/>
          <w:kern w:val="1"/>
        </w:rPr>
        <w:tab/>
        <w:t>имя,</w:t>
      </w:r>
      <w:r w:rsidRPr="003B0C99">
        <w:rPr>
          <w:rFonts w:eastAsia="Andale Sans UI"/>
          <w:kern w:val="1"/>
        </w:rPr>
        <w:tab/>
        <w:t>отчество</w:t>
      </w:r>
      <w:r w:rsidRPr="003B0C99">
        <w:rPr>
          <w:rFonts w:eastAsia="Andale Sans UI"/>
          <w:kern w:val="1"/>
        </w:rPr>
        <w:tab/>
        <w:t>полностью</w:t>
      </w:r>
      <w:r w:rsidRPr="003B0C99">
        <w:rPr>
          <w:rFonts w:eastAsia="Andale Sans UI"/>
          <w:kern w:val="1"/>
        </w:rPr>
        <w:tab/>
        <w:t>(последнее</w:t>
      </w:r>
      <w:r w:rsidRPr="003B0C99">
        <w:rPr>
          <w:rFonts w:eastAsia="Andale Sans UI"/>
          <w:kern w:val="1"/>
        </w:rPr>
        <w:tab/>
        <w:t>-</w:t>
      </w:r>
      <w:r w:rsidRPr="003B0C99">
        <w:rPr>
          <w:rFonts w:eastAsia="Andale Sans UI"/>
          <w:kern w:val="1"/>
        </w:rPr>
        <w:tab/>
        <w:t>при</w:t>
      </w:r>
      <w:r w:rsidRPr="003B0C99">
        <w:rPr>
          <w:rFonts w:eastAsia="Andale Sans UI"/>
          <w:kern w:val="1"/>
        </w:rPr>
        <w:tab/>
        <w:t>наличии))</w:t>
      </w:r>
    </w:p>
    <w:p w:rsidR="003B0C99" w:rsidRPr="003B0C99" w:rsidRDefault="003B0C99" w:rsidP="003B0C99">
      <w:pPr>
        <w:widowControl w:val="0"/>
        <w:suppressAutoHyphens/>
        <w:spacing w:before="9" w:after="120"/>
        <w:ind w:right="283"/>
        <w:rPr>
          <w:rFonts w:eastAsia="Andale Sans UI"/>
          <w:kern w:val="1"/>
          <w:sz w:val="27"/>
        </w:rPr>
      </w:pPr>
      <w:r w:rsidRPr="003B0C99">
        <w:rPr>
          <w:rFonts w:eastAsia="Andale Sans UI"/>
          <w:noProof/>
          <w:kern w:val="1"/>
          <w:sz w:val="28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231775</wp:posOffset>
                </wp:positionV>
                <wp:extent cx="5866765" cy="1270"/>
                <wp:effectExtent l="13970" t="13335" r="5715" b="444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676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39"/>
                            <a:gd name="T2" fmla="+- 0 10941 1702"/>
                            <a:gd name="T3" fmla="*/ T2 w 92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9">
                              <a:moveTo>
                                <a:pt x="0" y="0"/>
                              </a:moveTo>
                              <a:lnTo>
                                <a:pt x="92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93B897" id="Полилиния 2" o:spid="_x0000_s1026" style="position:absolute;margin-left:85.1pt;margin-top:18.25pt;width:461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" path="m,l9239,e" filled="f" strokeweight=".19811mm">
                <v:path arrowok="t" o:connecttype="custom" o:connectlocs="0,0;5866765,0" o:connectangles="0,0"/>
                <w10:wrap type="topAndBottom" anchorx="page"/>
              </v:shape>
            </w:pict>
          </mc:Fallback>
        </mc:AlternateContent>
      </w:r>
    </w:p>
    <w:p w:rsidR="003B0C99" w:rsidRPr="003B0C99" w:rsidRDefault="003B0C99" w:rsidP="003B0C99">
      <w:pPr>
        <w:widowControl w:val="0"/>
        <w:suppressAutoHyphens/>
        <w:spacing w:before="18" w:after="120" w:line="278" w:lineRule="auto"/>
        <w:ind w:right="283"/>
        <w:rPr>
          <w:rFonts w:eastAsia="Andale Sans UI"/>
          <w:kern w:val="1"/>
        </w:rPr>
      </w:pPr>
      <w:r w:rsidRPr="003B0C99">
        <w:rPr>
          <w:rFonts w:eastAsia="Andale Sans UI"/>
          <w:kern w:val="1"/>
        </w:rPr>
        <w:t>(наименование</w:t>
      </w:r>
      <w:r w:rsidRPr="003B0C99">
        <w:rPr>
          <w:rFonts w:eastAsia="Andale Sans UI"/>
          <w:spacing w:val="62"/>
          <w:kern w:val="1"/>
        </w:rPr>
        <w:t xml:space="preserve"> </w:t>
      </w:r>
      <w:r w:rsidRPr="003B0C99">
        <w:rPr>
          <w:rFonts w:eastAsia="Andale Sans UI"/>
          <w:kern w:val="1"/>
        </w:rPr>
        <w:t>и</w:t>
      </w:r>
      <w:r w:rsidRPr="003B0C99">
        <w:rPr>
          <w:rFonts w:eastAsia="Andale Sans UI"/>
          <w:spacing w:val="62"/>
          <w:kern w:val="1"/>
        </w:rPr>
        <w:t xml:space="preserve"> </w:t>
      </w:r>
      <w:r w:rsidRPr="003B0C99">
        <w:rPr>
          <w:rFonts w:eastAsia="Andale Sans UI"/>
          <w:kern w:val="1"/>
        </w:rPr>
        <w:t>номер</w:t>
      </w:r>
      <w:r w:rsidRPr="003B0C99">
        <w:rPr>
          <w:rFonts w:eastAsia="Andale Sans UI"/>
          <w:spacing w:val="63"/>
          <w:kern w:val="1"/>
        </w:rPr>
        <w:t xml:space="preserve"> </w:t>
      </w:r>
      <w:r w:rsidRPr="003B0C99">
        <w:rPr>
          <w:rFonts w:eastAsia="Andale Sans UI"/>
          <w:kern w:val="1"/>
        </w:rPr>
        <w:t>основного</w:t>
      </w:r>
      <w:r w:rsidRPr="003B0C99">
        <w:rPr>
          <w:rFonts w:eastAsia="Andale Sans UI"/>
          <w:spacing w:val="61"/>
          <w:kern w:val="1"/>
        </w:rPr>
        <w:t xml:space="preserve"> </w:t>
      </w:r>
      <w:r w:rsidRPr="003B0C99">
        <w:rPr>
          <w:rFonts w:eastAsia="Andale Sans UI"/>
          <w:kern w:val="1"/>
        </w:rPr>
        <w:t>документа,</w:t>
      </w:r>
      <w:r w:rsidRPr="003B0C99">
        <w:rPr>
          <w:rFonts w:eastAsia="Andale Sans UI"/>
          <w:spacing w:val="63"/>
          <w:kern w:val="1"/>
        </w:rPr>
        <w:t xml:space="preserve"> </w:t>
      </w:r>
      <w:r w:rsidRPr="003B0C99">
        <w:rPr>
          <w:rFonts w:eastAsia="Andale Sans UI"/>
          <w:kern w:val="1"/>
        </w:rPr>
        <w:t>удостоверяющего</w:t>
      </w:r>
      <w:r w:rsidRPr="003B0C99">
        <w:rPr>
          <w:rFonts w:eastAsia="Andale Sans UI"/>
          <w:spacing w:val="63"/>
          <w:kern w:val="1"/>
        </w:rPr>
        <w:t xml:space="preserve"> </w:t>
      </w:r>
      <w:r w:rsidRPr="003B0C99">
        <w:rPr>
          <w:rFonts w:eastAsia="Andale Sans UI"/>
          <w:kern w:val="1"/>
        </w:rPr>
        <w:t>личность,</w:t>
      </w:r>
      <w:r w:rsidRPr="003B0C99">
        <w:rPr>
          <w:rFonts w:eastAsia="Andale Sans UI"/>
          <w:spacing w:val="-67"/>
          <w:kern w:val="1"/>
        </w:rPr>
        <w:t xml:space="preserve"> </w:t>
      </w:r>
      <w:r w:rsidRPr="003B0C99">
        <w:rPr>
          <w:rFonts w:eastAsia="Andale Sans UI"/>
          <w:kern w:val="1"/>
        </w:rPr>
        <w:t>сведения</w:t>
      </w:r>
      <w:r w:rsidRPr="003B0C99">
        <w:rPr>
          <w:rFonts w:eastAsia="Andale Sans UI"/>
          <w:spacing w:val="-1"/>
          <w:kern w:val="1"/>
        </w:rPr>
        <w:t xml:space="preserve"> </w:t>
      </w:r>
      <w:r w:rsidRPr="003B0C99">
        <w:rPr>
          <w:rFonts w:eastAsia="Andale Sans UI"/>
          <w:kern w:val="1"/>
        </w:rPr>
        <w:t>о</w:t>
      </w:r>
      <w:r w:rsidRPr="003B0C99">
        <w:rPr>
          <w:rFonts w:eastAsia="Andale Sans UI"/>
          <w:spacing w:val="-4"/>
          <w:kern w:val="1"/>
        </w:rPr>
        <w:t xml:space="preserve"> </w:t>
      </w:r>
      <w:r w:rsidRPr="003B0C99">
        <w:rPr>
          <w:rFonts w:eastAsia="Andale Sans UI"/>
          <w:kern w:val="1"/>
        </w:rPr>
        <w:t>дате</w:t>
      </w:r>
      <w:r w:rsidRPr="003B0C99">
        <w:rPr>
          <w:rFonts w:eastAsia="Andale Sans UI"/>
          <w:spacing w:val="-1"/>
          <w:kern w:val="1"/>
        </w:rPr>
        <w:t xml:space="preserve"> </w:t>
      </w:r>
      <w:r w:rsidRPr="003B0C99">
        <w:rPr>
          <w:rFonts w:eastAsia="Andale Sans UI"/>
          <w:kern w:val="1"/>
        </w:rPr>
        <w:t>выдачи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указанного документа</w:t>
      </w:r>
      <w:r w:rsidRPr="003B0C99">
        <w:rPr>
          <w:rFonts w:eastAsia="Andale Sans UI"/>
          <w:spacing w:val="-4"/>
          <w:kern w:val="1"/>
        </w:rPr>
        <w:t xml:space="preserve"> </w:t>
      </w:r>
      <w:r w:rsidRPr="003B0C99">
        <w:rPr>
          <w:rFonts w:eastAsia="Andale Sans UI"/>
          <w:kern w:val="1"/>
        </w:rPr>
        <w:t>и выдавшем</w:t>
      </w:r>
      <w:r w:rsidRPr="003B0C99">
        <w:rPr>
          <w:rFonts w:eastAsia="Andale Sans UI"/>
          <w:spacing w:val="-2"/>
          <w:kern w:val="1"/>
        </w:rPr>
        <w:t xml:space="preserve"> </w:t>
      </w:r>
      <w:r w:rsidRPr="003B0C99">
        <w:rPr>
          <w:rFonts w:eastAsia="Andale Sans UI"/>
          <w:kern w:val="1"/>
        </w:rPr>
        <w:t>его органе)</w:t>
      </w:r>
    </w:p>
    <w:p w:rsidR="003B0C99" w:rsidRPr="003B0C99" w:rsidRDefault="003B0C99" w:rsidP="003B0C99">
      <w:pPr>
        <w:widowControl w:val="0"/>
        <w:suppressAutoHyphens/>
        <w:spacing w:before="1" w:after="120"/>
        <w:ind w:right="283"/>
        <w:rPr>
          <w:rFonts w:eastAsia="Andale Sans UI"/>
          <w:kern w:val="1"/>
          <w:sz w:val="23"/>
        </w:rPr>
      </w:pPr>
      <w:r w:rsidRPr="003B0C99">
        <w:rPr>
          <w:rFonts w:eastAsia="Andale Sans UI"/>
          <w:noProof/>
          <w:kern w:val="1"/>
          <w:sz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197485</wp:posOffset>
                </wp:positionV>
                <wp:extent cx="5869305" cy="1270"/>
                <wp:effectExtent l="13970" t="10795" r="12700" b="698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930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3"/>
                            <a:gd name="T2" fmla="+- 0 7163 1702"/>
                            <a:gd name="T3" fmla="*/ T2 w 9243"/>
                            <a:gd name="T4" fmla="+- 0 7165 1702"/>
                            <a:gd name="T5" fmla="*/ T4 w 9243"/>
                            <a:gd name="T6" fmla="+- 0 10945 1702"/>
                            <a:gd name="T7" fmla="*/ T6 w 92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43">
                              <a:moveTo>
                                <a:pt x="0" y="0"/>
                              </a:moveTo>
                              <a:lnTo>
                                <a:pt x="5461" y="0"/>
                              </a:lnTo>
                              <a:moveTo>
                                <a:pt x="5463" y="0"/>
                              </a:moveTo>
                              <a:lnTo>
                                <a:pt x="924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0C99" w:rsidRDefault="003B0C99" w:rsidP="003B0C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85.1pt;margin-top:15.55pt;width:462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3,12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" adj="-11796480,,5400" path="m,l5461,t2,l9243,e" filled="f" strokeweight=".19811mm">
                <v:stroke joinstyle="round"/>
                <v:formulas/>
                <v:path arrowok="t" o:connecttype="custom" o:connectlocs="0,0;3467735,0;3469005,0;5869305,0" o:connectangles="0,0,0,0" textboxrect="0,0,9243,1270"/>
                <v:textbox>
                  <w:txbxContent>
                    <w:p w:rsidR="003B0C99" w:rsidRDefault="003B0C99" w:rsidP="003B0C99"/>
                  </w:txbxContent>
                </v:textbox>
                <w10:wrap type="topAndBottom" anchorx="page"/>
              </v:shape>
            </w:pict>
          </mc:Fallback>
        </mc:AlternateContent>
      </w:r>
    </w:p>
    <w:p w:rsidR="003B0C99" w:rsidRPr="003B0C99" w:rsidRDefault="003B0C99" w:rsidP="003B0C99">
      <w:pPr>
        <w:widowControl w:val="0"/>
        <w:tabs>
          <w:tab w:val="left" w:pos="6629"/>
          <w:tab w:val="left" w:pos="9517"/>
        </w:tabs>
        <w:suppressAutoHyphens/>
        <w:spacing w:before="18" w:after="120"/>
        <w:ind w:right="283"/>
        <w:jc w:val="both"/>
        <w:rPr>
          <w:rFonts w:eastAsia="Andale Sans UI"/>
          <w:kern w:val="1"/>
        </w:rPr>
      </w:pPr>
      <w:r w:rsidRPr="003B0C99">
        <w:rPr>
          <w:rFonts w:eastAsia="Andale Sans UI"/>
          <w:kern w:val="1"/>
          <w:u w:val="single"/>
        </w:rPr>
        <w:t xml:space="preserve"> </w:t>
      </w:r>
      <w:r w:rsidRPr="003B0C99">
        <w:rPr>
          <w:rFonts w:eastAsia="Andale Sans UI"/>
          <w:kern w:val="1"/>
          <w:u w:val="single"/>
        </w:rPr>
        <w:tab/>
      </w:r>
      <w:r w:rsidRPr="003B0C99">
        <w:rPr>
          <w:rFonts w:eastAsia="Andale Sans UI"/>
          <w:kern w:val="1"/>
        </w:rPr>
        <w:t>"</w:t>
      </w:r>
      <w:r w:rsidRPr="003B0C99">
        <w:rPr>
          <w:rFonts w:eastAsia="Andale Sans UI"/>
          <w:kern w:val="1"/>
          <w:u w:val="single"/>
        </w:rPr>
        <w:t xml:space="preserve">        </w:t>
      </w:r>
      <w:r w:rsidRPr="003B0C99">
        <w:rPr>
          <w:rFonts w:eastAsia="Andale Sans UI"/>
          <w:spacing w:val="68"/>
          <w:kern w:val="1"/>
          <w:u w:val="single"/>
        </w:rPr>
        <w:t xml:space="preserve"> </w:t>
      </w:r>
      <w:r w:rsidRPr="003B0C99">
        <w:rPr>
          <w:rFonts w:eastAsia="Andale Sans UI"/>
          <w:kern w:val="1"/>
        </w:rPr>
        <w:t>"</w:t>
      </w:r>
      <w:r w:rsidRPr="003B0C99">
        <w:rPr>
          <w:rFonts w:eastAsia="Andale Sans UI"/>
          <w:kern w:val="1"/>
          <w:u w:val="single"/>
        </w:rPr>
        <w:tab/>
      </w:r>
      <w:r w:rsidRPr="003B0C99">
        <w:rPr>
          <w:rFonts w:eastAsia="Andale Sans UI"/>
          <w:kern w:val="1"/>
        </w:rPr>
        <w:t>г.</w:t>
      </w:r>
    </w:p>
    <w:p w:rsidR="003B0C99" w:rsidRPr="003B0C99" w:rsidRDefault="003B0C99" w:rsidP="003B0C99">
      <w:pPr>
        <w:widowControl w:val="0"/>
        <w:suppressAutoHyphens/>
        <w:spacing w:before="50" w:after="120" w:line="276" w:lineRule="auto"/>
        <w:ind w:right="283"/>
        <w:jc w:val="both"/>
        <w:rPr>
          <w:rFonts w:eastAsia="Andale Sans UI"/>
          <w:kern w:val="1"/>
        </w:rPr>
      </w:pPr>
      <w:r w:rsidRPr="003B0C99">
        <w:rPr>
          <w:rFonts w:eastAsia="Andale Sans UI"/>
          <w:kern w:val="1"/>
        </w:rPr>
        <w:t>в соответствии с Федеральным законом от 27 июля 2006 года N 152-ФЗ "О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персональных данных" даю согласие на автоматизированную, а также без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использования</w:t>
      </w:r>
      <w:r w:rsidRPr="003B0C99">
        <w:rPr>
          <w:rFonts w:eastAsia="Andale Sans UI"/>
          <w:spacing w:val="-7"/>
          <w:kern w:val="1"/>
        </w:rPr>
        <w:t xml:space="preserve"> </w:t>
      </w:r>
      <w:r w:rsidRPr="003B0C99">
        <w:rPr>
          <w:rFonts w:eastAsia="Andale Sans UI"/>
          <w:kern w:val="1"/>
        </w:rPr>
        <w:t>средств</w:t>
      </w:r>
      <w:r w:rsidRPr="003B0C99">
        <w:rPr>
          <w:rFonts w:eastAsia="Andale Sans UI"/>
          <w:spacing w:val="-7"/>
          <w:kern w:val="1"/>
        </w:rPr>
        <w:t xml:space="preserve"> </w:t>
      </w:r>
      <w:r w:rsidRPr="003B0C99">
        <w:rPr>
          <w:rFonts w:eastAsia="Andale Sans UI"/>
          <w:kern w:val="1"/>
        </w:rPr>
        <w:t>автоматизации</w:t>
      </w:r>
      <w:r w:rsidRPr="003B0C99">
        <w:rPr>
          <w:rFonts w:eastAsia="Andale Sans UI"/>
          <w:spacing w:val="-6"/>
          <w:kern w:val="1"/>
        </w:rPr>
        <w:t xml:space="preserve"> </w:t>
      </w:r>
      <w:r w:rsidRPr="003B0C99">
        <w:rPr>
          <w:rFonts w:eastAsia="Andale Sans UI"/>
          <w:kern w:val="1"/>
        </w:rPr>
        <w:t>обработку,</w:t>
      </w:r>
      <w:r w:rsidRPr="003B0C99">
        <w:rPr>
          <w:rFonts w:eastAsia="Andale Sans UI"/>
          <w:spacing w:val="-7"/>
          <w:kern w:val="1"/>
        </w:rPr>
        <w:t xml:space="preserve"> </w:t>
      </w:r>
      <w:r w:rsidRPr="003B0C99">
        <w:rPr>
          <w:rFonts w:eastAsia="Andale Sans UI"/>
          <w:kern w:val="1"/>
        </w:rPr>
        <w:t>любое</w:t>
      </w:r>
      <w:r w:rsidRPr="003B0C99">
        <w:rPr>
          <w:rFonts w:eastAsia="Andale Sans UI"/>
          <w:spacing w:val="-6"/>
          <w:kern w:val="1"/>
        </w:rPr>
        <w:t xml:space="preserve"> </w:t>
      </w:r>
      <w:r w:rsidRPr="003B0C99">
        <w:rPr>
          <w:rFonts w:eastAsia="Andale Sans UI"/>
          <w:kern w:val="1"/>
        </w:rPr>
        <w:t>действие</w:t>
      </w:r>
      <w:r w:rsidRPr="003B0C99">
        <w:rPr>
          <w:rFonts w:eastAsia="Andale Sans UI"/>
          <w:spacing w:val="-8"/>
          <w:kern w:val="1"/>
        </w:rPr>
        <w:t xml:space="preserve"> </w:t>
      </w:r>
      <w:r w:rsidRPr="003B0C99">
        <w:rPr>
          <w:rFonts w:eastAsia="Andale Sans UI"/>
          <w:kern w:val="1"/>
        </w:rPr>
        <w:t>(операцию)</w:t>
      </w:r>
      <w:r w:rsidRPr="003B0C99">
        <w:rPr>
          <w:rFonts w:eastAsia="Andale Sans UI"/>
          <w:spacing w:val="-68"/>
          <w:kern w:val="1"/>
        </w:rPr>
        <w:t xml:space="preserve"> </w:t>
      </w:r>
      <w:r w:rsidRPr="003B0C99">
        <w:rPr>
          <w:rFonts w:eastAsia="Andale Sans UI"/>
          <w:kern w:val="1"/>
        </w:rPr>
        <w:t>или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совокупность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действий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(операций),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совершаемых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с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использованием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средств</w:t>
      </w:r>
      <w:r w:rsidRPr="003B0C99">
        <w:rPr>
          <w:rFonts w:eastAsia="Andale Sans UI"/>
          <w:spacing w:val="-13"/>
          <w:kern w:val="1"/>
        </w:rPr>
        <w:t xml:space="preserve"> </w:t>
      </w:r>
      <w:r w:rsidRPr="003B0C99">
        <w:rPr>
          <w:rFonts w:eastAsia="Andale Sans UI"/>
          <w:kern w:val="1"/>
        </w:rPr>
        <w:t>автоматизации</w:t>
      </w:r>
      <w:r w:rsidRPr="003B0C99">
        <w:rPr>
          <w:rFonts w:eastAsia="Andale Sans UI"/>
          <w:spacing w:val="-13"/>
          <w:kern w:val="1"/>
        </w:rPr>
        <w:t xml:space="preserve"> </w:t>
      </w:r>
      <w:r w:rsidRPr="003B0C99">
        <w:rPr>
          <w:rFonts w:eastAsia="Andale Sans UI"/>
          <w:kern w:val="1"/>
        </w:rPr>
        <w:t>или</w:t>
      </w:r>
      <w:r w:rsidRPr="003B0C99">
        <w:rPr>
          <w:rFonts w:eastAsia="Andale Sans UI"/>
          <w:spacing w:val="-13"/>
          <w:kern w:val="1"/>
        </w:rPr>
        <w:t xml:space="preserve"> </w:t>
      </w:r>
      <w:r w:rsidRPr="003B0C99">
        <w:rPr>
          <w:rFonts w:eastAsia="Andale Sans UI"/>
          <w:kern w:val="1"/>
        </w:rPr>
        <w:t>без</w:t>
      </w:r>
      <w:r w:rsidRPr="003B0C99">
        <w:rPr>
          <w:rFonts w:eastAsia="Andale Sans UI"/>
          <w:spacing w:val="-11"/>
          <w:kern w:val="1"/>
        </w:rPr>
        <w:t xml:space="preserve"> </w:t>
      </w:r>
      <w:r w:rsidRPr="003B0C99">
        <w:rPr>
          <w:rFonts w:eastAsia="Andale Sans UI"/>
          <w:kern w:val="1"/>
        </w:rPr>
        <w:t>использования</w:t>
      </w:r>
      <w:r w:rsidRPr="003B0C99">
        <w:rPr>
          <w:rFonts w:eastAsia="Andale Sans UI"/>
          <w:spacing w:val="-11"/>
          <w:kern w:val="1"/>
        </w:rPr>
        <w:t xml:space="preserve"> </w:t>
      </w:r>
      <w:r w:rsidRPr="003B0C99">
        <w:rPr>
          <w:rFonts w:eastAsia="Andale Sans UI"/>
          <w:kern w:val="1"/>
        </w:rPr>
        <w:t>таких</w:t>
      </w:r>
      <w:r w:rsidRPr="003B0C99">
        <w:rPr>
          <w:rFonts w:eastAsia="Andale Sans UI"/>
          <w:spacing w:val="-10"/>
          <w:kern w:val="1"/>
        </w:rPr>
        <w:t xml:space="preserve"> </w:t>
      </w:r>
      <w:r w:rsidRPr="003B0C99">
        <w:rPr>
          <w:rFonts w:eastAsia="Andale Sans UI"/>
          <w:kern w:val="1"/>
        </w:rPr>
        <w:t>средств</w:t>
      </w:r>
      <w:r w:rsidRPr="003B0C99">
        <w:rPr>
          <w:rFonts w:eastAsia="Andale Sans UI"/>
          <w:spacing w:val="-14"/>
          <w:kern w:val="1"/>
        </w:rPr>
        <w:t xml:space="preserve"> </w:t>
      </w:r>
      <w:r w:rsidRPr="003B0C99">
        <w:rPr>
          <w:rFonts w:eastAsia="Andale Sans UI"/>
          <w:kern w:val="1"/>
        </w:rPr>
        <w:t>с</w:t>
      </w:r>
      <w:r w:rsidRPr="003B0C99">
        <w:rPr>
          <w:rFonts w:eastAsia="Andale Sans UI"/>
          <w:spacing w:val="-11"/>
          <w:kern w:val="1"/>
        </w:rPr>
        <w:t xml:space="preserve"> </w:t>
      </w:r>
      <w:r w:rsidRPr="003B0C99">
        <w:rPr>
          <w:rFonts w:eastAsia="Andale Sans UI"/>
          <w:kern w:val="1"/>
        </w:rPr>
        <w:t>персональными</w:t>
      </w:r>
      <w:r w:rsidRPr="003B0C99">
        <w:rPr>
          <w:rFonts w:eastAsia="Andale Sans UI"/>
          <w:spacing w:val="-68"/>
          <w:kern w:val="1"/>
        </w:rPr>
        <w:t xml:space="preserve"> </w:t>
      </w:r>
      <w:r w:rsidRPr="003B0C99">
        <w:rPr>
          <w:rFonts w:eastAsia="Andale Sans UI"/>
          <w:kern w:val="1"/>
        </w:rPr>
        <w:t>данными,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включая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сбор,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запись,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систематизацию,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накопление,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хранение,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уточнение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(обновление,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изменение),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извлечение,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использование,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обезличивание,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блокирование,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удаление,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уничтожение),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включение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в</w:t>
      </w:r>
      <w:r w:rsidRPr="003B0C99">
        <w:rPr>
          <w:rFonts w:eastAsia="Andale Sans UI"/>
          <w:spacing w:val="-67"/>
          <w:kern w:val="1"/>
        </w:rPr>
        <w:t xml:space="preserve"> </w:t>
      </w:r>
      <w:r w:rsidRPr="003B0C99">
        <w:rPr>
          <w:rFonts w:eastAsia="Andale Sans UI"/>
          <w:kern w:val="1"/>
        </w:rPr>
        <w:t>общедоступные</w:t>
      </w:r>
      <w:r w:rsidRPr="003B0C99">
        <w:rPr>
          <w:rFonts w:eastAsia="Andale Sans UI"/>
          <w:spacing w:val="-17"/>
          <w:kern w:val="1"/>
        </w:rPr>
        <w:t xml:space="preserve"> </w:t>
      </w:r>
      <w:r w:rsidRPr="003B0C99">
        <w:rPr>
          <w:rFonts w:eastAsia="Andale Sans UI"/>
          <w:kern w:val="1"/>
        </w:rPr>
        <w:t>источники</w:t>
      </w:r>
      <w:r w:rsidRPr="003B0C99">
        <w:rPr>
          <w:rFonts w:eastAsia="Andale Sans UI"/>
          <w:spacing w:val="-14"/>
          <w:kern w:val="1"/>
        </w:rPr>
        <w:t xml:space="preserve"> </w:t>
      </w:r>
      <w:r w:rsidRPr="003B0C99">
        <w:rPr>
          <w:rFonts w:eastAsia="Andale Sans UI"/>
          <w:kern w:val="1"/>
        </w:rPr>
        <w:t>моих</w:t>
      </w:r>
      <w:r w:rsidRPr="003B0C99">
        <w:rPr>
          <w:rFonts w:eastAsia="Andale Sans UI"/>
          <w:spacing w:val="-16"/>
          <w:kern w:val="1"/>
        </w:rPr>
        <w:t xml:space="preserve"> </w:t>
      </w:r>
      <w:r w:rsidRPr="003B0C99">
        <w:rPr>
          <w:rFonts w:eastAsia="Andale Sans UI"/>
          <w:kern w:val="1"/>
        </w:rPr>
        <w:t>персональных</w:t>
      </w:r>
      <w:r w:rsidRPr="003B0C99">
        <w:rPr>
          <w:rFonts w:eastAsia="Andale Sans UI"/>
          <w:spacing w:val="-14"/>
          <w:kern w:val="1"/>
        </w:rPr>
        <w:t xml:space="preserve"> </w:t>
      </w:r>
      <w:r w:rsidRPr="003B0C99">
        <w:rPr>
          <w:rFonts w:eastAsia="Andale Sans UI"/>
          <w:kern w:val="1"/>
        </w:rPr>
        <w:t>данных</w:t>
      </w:r>
      <w:r w:rsidRPr="003B0C99">
        <w:rPr>
          <w:rFonts w:eastAsia="Andale Sans UI"/>
          <w:spacing w:val="-14"/>
          <w:kern w:val="1"/>
        </w:rPr>
        <w:t xml:space="preserve"> </w:t>
      </w:r>
      <w:r w:rsidRPr="003B0C99">
        <w:rPr>
          <w:rFonts w:eastAsia="Andale Sans UI"/>
          <w:kern w:val="1"/>
        </w:rPr>
        <w:t>(публикацию),</w:t>
      </w:r>
      <w:r w:rsidRPr="003B0C99">
        <w:rPr>
          <w:rFonts w:eastAsia="Andale Sans UI"/>
          <w:spacing w:val="-15"/>
          <w:kern w:val="1"/>
        </w:rPr>
        <w:t xml:space="preserve"> </w:t>
      </w:r>
      <w:r w:rsidRPr="003B0C99">
        <w:rPr>
          <w:rFonts w:eastAsia="Andale Sans UI"/>
          <w:kern w:val="1"/>
        </w:rPr>
        <w:t>а</w:t>
      </w:r>
      <w:r w:rsidRPr="003B0C99">
        <w:rPr>
          <w:rFonts w:eastAsia="Andale Sans UI"/>
          <w:spacing w:val="-14"/>
          <w:kern w:val="1"/>
        </w:rPr>
        <w:t xml:space="preserve"> </w:t>
      </w:r>
      <w:r w:rsidRPr="003B0C99">
        <w:rPr>
          <w:rFonts w:eastAsia="Andale Sans UI"/>
          <w:kern w:val="1"/>
        </w:rPr>
        <w:t>также</w:t>
      </w:r>
      <w:r w:rsidRPr="003B0C99">
        <w:rPr>
          <w:rFonts w:eastAsia="Andale Sans UI"/>
          <w:spacing w:val="-68"/>
          <w:kern w:val="1"/>
        </w:rPr>
        <w:t xml:space="preserve"> </w:t>
      </w:r>
      <w:r w:rsidRPr="003B0C99">
        <w:rPr>
          <w:rFonts w:eastAsia="Andale Sans UI"/>
          <w:kern w:val="1"/>
        </w:rPr>
        <w:t>передачу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(распространение,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предоставление,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доступ)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в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случаях,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предусмотренных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законодательством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Российской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Федерации,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следующих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моих персональных</w:t>
      </w:r>
      <w:r w:rsidRPr="003B0C99">
        <w:rPr>
          <w:rFonts w:eastAsia="Andale Sans UI"/>
          <w:spacing w:val="-3"/>
          <w:kern w:val="1"/>
        </w:rPr>
        <w:t xml:space="preserve"> </w:t>
      </w:r>
      <w:r w:rsidRPr="003B0C99">
        <w:rPr>
          <w:rFonts w:eastAsia="Andale Sans UI"/>
          <w:kern w:val="1"/>
        </w:rPr>
        <w:t>данных:</w:t>
      </w:r>
    </w:p>
    <w:p w:rsidR="003B0C99" w:rsidRPr="003B0C99" w:rsidRDefault="003B0C99" w:rsidP="003B0C99">
      <w:pPr>
        <w:widowControl w:val="0"/>
        <w:numPr>
          <w:ilvl w:val="0"/>
          <w:numId w:val="36"/>
        </w:numPr>
        <w:tabs>
          <w:tab w:val="left" w:pos="1530"/>
        </w:tabs>
        <w:autoSpaceDE w:val="0"/>
        <w:autoSpaceDN w:val="0"/>
        <w:spacing w:before="1"/>
        <w:ind w:left="1530" w:right="283"/>
        <w:jc w:val="both"/>
      </w:pPr>
      <w:r w:rsidRPr="003B0C99">
        <w:t>фамилия,</w:t>
      </w:r>
      <w:r w:rsidRPr="003B0C99">
        <w:rPr>
          <w:spacing w:val="-3"/>
        </w:rPr>
        <w:t xml:space="preserve"> </w:t>
      </w:r>
      <w:r w:rsidRPr="003B0C99">
        <w:t>имя,</w:t>
      </w:r>
      <w:r w:rsidRPr="003B0C99">
        <w:rPr>
          <w:spacing w:val="-2"/>
        </w:rPr>
        <w:t xml:space="preserve"> </w:t>
      </w:r>
      <w:r w:rsidRPr="003B0C99">
        <w:t>отчество</w:t>
      </w:r>
      <w:r w:rsidRPr="003B0C99">
        <w:rPr>
          <w:spacing w:val="-1"/>
        </w:rPr>
        <w:t xml:space="preserve"> </w:t>
      </w:r>
      <w:r w:rsidRPr="003B0C99">
        <w:t>(последнее -</w:t>
      </w:r>
      <w:r w:rsidRPr="003B0C99">
        <w:rPr>
          <w:spacing w:val="-3"/>
        </w:rPr>
        <w:t xml:space="preserve"> </w:t>
      </w:r>
      <w:r w:rsidRPr="003B0C99">
        <w:t>при</w:t>
      </w:r>
      <w:r w:rsidRPr="003B0C99">
        <w:rPr>
          <w:spacing w:val="-4"/>
        </w:rPr>
        <w:t xml:space="preserve"> </w:t>
      </w:r>
      <w:r w:rsidRPr="003B0C99">
        <w:t>наличии);</w:t>
      </w:r>
    </w:p>
    <w:p w:rsidR="003B0C99" w:rsidRPr="003B0C99" w:rsidRDefault="003B0C99" w:rsidP="003B0C99">
      <w:pPr>
        <w:widowControl w:val="0"/>
        <w:numPr>
          <w:ilvl w:val="0"/>
          <w:numId w:val="36"/>
        </w:numPr>
        <w:tabs>
          <w:tab w:val="left" w:pos="1530"/>
        </w:tabs>
        <w:autoSpaceDE w:val="0"/>
        <w:autoSpaceDN w:val="0"/>
        <w:spacing w:before="49"/>
        <w:ind w:left="1530" w:right="283"/>
        <w:jc w:val="both"/>
      </w:pPr>
      <w:r w:rsidRPr="003B0C99">
        <w:t>сведения</w:t>
      </w:r>
      <w:r w:rsidRPr="003B0C99">
        <w:rPr>
          <w:spacing w:val="-2"/>
        </w:rPr>
        <w:t xml:space="preserve"> </w:t>
      </w:r>
      <w:r w:rsidRPr="003B0C99">
        <w:t>об</w:t>
      </w:r>
      <w:r w:rsidRPr="003B0C99">
        <w:rPr>
          <w:spacing w:val="-1"/>
        </w:rPr>
        <w:t xml:space="preserve"> </w:t>
      </w:r>
      <w:r w:rsidRPr="003B0C99">
        <w:t>образовании;</w:t>
      </w:r>
    </w:p>
    <w:p w:rsidR="003B0C99" w:rsidRPr="003B0C99" w:rsidRDefault="003B0C99" w:rsidP="003B0C99">
      <w:pPr>
        <w:widowControl w:val="0"/>
        <w:numPr>
          <w:ilvl w:val="0"/>
          <w:numId w:val="36"/>
        </w:numPr>
        <w:tabs>
          <w:tab w:val="left" w:pos="1530"/>
        </w:tabs>
        <w:autoSpaceDE w:val="0"/>
        <w:autoSpaceDN w:val="0"/>
        <w:spacing w:before="46" w:line="273" w:lineRule="auto"/>
        <w:ind w:right="283" w:firstLine="427"/>
        <w:jc w:val="both"/>
      </w:pPr>
      <w:r w:rsidRPr="003B0C99">
        <w:t>иные персональные данные, необходимые</w:t>
      </w:r>
      <w:r w:rsidRPr="003B0C99">
        <w:rPr>
          <w:spacing w:val="1"/>
        </w:rPr>
        <w:t xml:space="preserve"> </w:t>
      </w:r>
      <w:r w:rsidRPr="003B0C99">
        <w:t>для</w:t>
      </w:r>
      <w:r w:rsidRPr="003B0C99">
        <w:rPr>
          <w:spacing w:val="1"/>
        </w:rPr>
        <w:t xml:space="preserve"> </w:t>
      </w:r>
      <w:r w:rsidRPr="003B0C99">
        <w:t>достижения</w:t>
      </w:r>
      <w:r w:rsidRPr="003B0C99">
        <w:rPr>
          <w:spacing w:val="1"/>
        </w:rPr>
        <w:t xml:space="preserve"> </w:t>
      </w:r>
      <w:r w:rsidRPr="003B0C99">
        <w:t>целей</w:t>
      </w:r>
      <w:r w:rsidRPr="003B0C99">
        <w:rPr>
          <w:spacing w:val="1"/>
        </w:rPr>
        <w:t xml:space="preserve"> </w:t>
      </w:r>
      <w:r w:rsidRPr="003B0C99">
        <w:t>их</w:t>
      </w:r>
      <w:r w:rsidRPr="003B0C99">
        <w:rPr>
          <w:spacing w:val="1"/>
        </w:rPr>
        <w:t xml:space="preserve"> </w:t>
      </w:r>
      <w:r w:rsidRPr="003B0C99">
        <w:t>обработки.</w:t>
      </w:r>
    </w:p>
    <w:p w:rsidR="003B0C99" w:rsidRPr="003B0C99" w:rsidRDefault="003B0C99" w:rsidP="003B0C99">
      <w:pPr>
        <w:widowControl w:val="0"/>
        <w:suppressAutoHyphens/>
        <w:spacing w:before="1" w:after="120" w:line="276" w:lineRule="auto"/>
        <w:ind w:right="283" w:firstLine="427"/>
        <w:jc w:val="both"/>
        <w:rPr>
          <w:rFonts w:eastAsia="Andale Sans UI"/>
          <w:kern w:val="1"/>
        </w:rPr>
      </w:pPr>
      <w:r w:rsidRPr="003B0C99">
        <w:rPr>
          <w:rFonts w:eastAsia="Andale Sans UI"/>
          <w:kern w:val="1"/>
        </w:rPr>
        <w:t>Срок</w:t>
      </w:r>
      <w:r w:rsidRPr="003B0C99">
        <w:rPr>
          <w:rFonts w:eastAsia="Andale Sans UI"/>
          <w:spacing w:val="-11"/>
          <w:kern w:val="1"/>
        </w:rPr>
        <w:t xml:space="preserve"> </w:t>
      </w:r>
      <w:r w:rsidRPr="003B0C99">
        <w:rPr>
          <w:rFonts w:eastAsia="Andale Sans UI"/>
          <w:kern w:val="1"/>
        </w:rPr>
        <w:t>действия</w:t>
      </w:r>
      <w:r w:rsidRPr="003B0C99">
        <w:rPr>
          <w:rFonts w:eastAsia="Andale Sans UI"/>
          <w:spacing w:val="-10"/>
          <w:kern w:val="1"/>
        </w:rPr>
        <w:t xml:space="preserve"> </w:t>
      </w:r>
      <w:r w:rsidRPr="003B0C99">
        <w:rPr>
          <w:rFonts w:eastAsia="Andale Sans UI"/>
          <w:kern w:val="1"/>
        </w:rPr>
        <w:t>моего</w:t>
      </w:r>
      <w:r w:rsidRPr="003B0C99">
        <w:rPr>
          <w:rFonts w:eastAsia="Andale Sans UI"/>
          <w:spacing w:val="-10"/>
          <w:kern w:val="1"/>
        </w:rPr>
        <w:t xml:space="preserve"> </w:t>
      </w:r>
      <w:r w:rsidRPr="003B0C99">
        <w:rPr>
          <w:rFonts w:eastAsia="Andale Sans UI"/>
          <w:kern w:val="1"/>
        </w:rPr>
        <w:t>согласия</w:t>
      </w:r>
      <w:r w:rsidRPr="003B0C99">
        <w:rPr>
          <w:rFonts w:eastAsia="Andale Sans UI"/>
          <w:spacing w:val="-10"/>
          <w:kern w:val="1"/>
        </w:rPr>
        <w:t xml:space="preserve"> </w:t>
      </w:r>
      <w:r w:rsidRPr="003B0C99">
        <w:rPr>
          <w:rFonts w:eastAsia="Andale Sans UI"/>
          <w:kern w:val="1"/>
        </w:rPr>
        <w:t>на</w:t>
      </w:r>
      <w:r w:rsidRPr="003B0C99">
        <w:rPr>
          <w:rFonts w:eastAsia="Andale Sans UI"/>
          <w:spacing w:val="-10"/>
          <w:kern w:val="1"/>
        </w:rPr>
        <w:t xml:space="preserve"> </w:t>
      </w:r>
      <w:r w:rsidRPr="003B0C99">
        <w:rPr>
          <w:rFonts w:eastAsia="Andale Sans UI"/>
          <w:kern w:val="1"/>
        </w:rPr>
        <w:t>обработку</w:t>
      </w:r>
      <w:r w:rsidRPr="003B0C99">
        <w:rPr>
          <w:rFonts w:eastAsia="Andale Sans UI"/>
          <w:spacing w:val="-14"/>
          <w:kern w:val="1"/>
        </w:rPr>
        <w:t xml:space="preserve"> </w:t>
      </w:r>
      <w:r w:rsidRPr="003B0C99">
        <w:rPr>
          <w:rFonts w:eastAsia="Andale Sans UI"/>
          <w:kern w:val="1"/>
        </w:rPr>
        <w:t>персональных</w:t>
      </w:r>
      <w:r w:rsidRPr="003B0C99">
        <w:rPr>
          <w:rFonts w:eastAsia="Andale Sans UI"/>
          <w:spacing w:val="-13"/>
          <w:kern w:val="1"/>
        </w:rPr>
        <w:t xml:space="preserve"> </w:t>
      </w:r>
      <w:r w:rsidRPr="003B0C99">
        <w:rPr>
          <w:rFonts w:eastAsia="Andale Sans UI"/>
          <w:kern w:val="1"/>
        </w:rPr>
        <w:t>данных</w:t>
      </w:r>
      <w:r w:rsidRPr="003B0C99">
        <w:rPr>
          <w:rFonts w:eastAsia="Andale Sans UI"/>
          <w:spacing w:val="-9"/>
          <w:kern w:val="1"/>
        </w:rPr>
        <w:t xml:space="preserve"> </w:t>
      </w:r>
      <w:r w:rsidRPr="003B0C99">
        <w:rPr>
          <w:rFonts w:eastAsia="Andale Sans UI"/>
          <w:kern w:val="1"/>
        </w:rPr>
        <w:t>считать</w:t>
      </w:r>
      <w:r w:rsidRPr="003B0C99">
        <w:rPr>
          <w:rFonts w:eastAsia="Andale Sans UI"/>
          <w:spacing w:val="-68"/>
          <w:kern w:val="1"/>
        </w:rPr>
        <w:t xml:space="preserve"> </w:t>
      </w:r>
      <w:r w:rsidRPr="003B0C99">
        <w:rPr>
          <w:rFonts w:eastAsia="Andale Sans UI"/>
          <w:kern w:val="1"/>
        </w:rPr>
        <w:t>с</w:t>
      </w:r>
      <w:r w:rsidRPr="003B0C99">
        <w:rPr>
          <w:rFonts w:eastAsia="Andale Sans UI"/>
          <w:spacing w:val="-1"/>
          <w:kern w:val="1"/>
        </w:rPr>
        <w:t xml:space="preserve"> </w:t>
      </w:r>
      <w:r w:rsidRPr="003B0C99">
        <w:rPr>
          <w:rFonts w:eastAsia="Andale Sans UI"/>
          <w:kern w:val="1"/>
        </w:rPr>
        <w:t>момента</w:t>
      </w:r>
      <w:r w:rsidRPr="003B0C99">
        <w:rPr>
          <w:rFonts w:eastAsia="Andale Sans UI"/>
          <w:spacing w:val="-1"/>
          <w:kern w:val="1"/>
        </w:rPr>
        <w:t xml:space="preserve"> </w:t>
      </w:r>
      <w:r w:rsidRPr="003B0C99">
        <w:rPr>
          <w:rFonts w:eastAsia="Andale Sans UI"/>
          <w:kern w:val="1"/>
        </w:rPr>
        <w:t>подписания данного заявления</w:t>
      </w:r>
      <w:r w:rsidRPr="003B0C99">
        <w:rPr>
          <w:rFonts w:eastAsia="Andale Sans UI"/>
          <w:spacing w:val="-1"/>
          <w:kern w:val="1"/>
        </w:rPr>
        <w:t xml:space="preserve"> </w:t>
      </w:r>
      <w:r w:rsidRPr="003B0C99">
        <w:rPr>
          <w:rFonts w:eastAsia="Andale Sans UI"/>
          <w:kern w:val="1"/>
        </w:rPr>
        <w:t>на срок:</w:t>
      </w:r>
      <w:r w:rsidRPr="003B0C99">
        <w:rPr>
          <w:rFonts w:eastAsia="Andale Sans UI"/>
          <w:spacing w:val="-3"/>
          <w:kern w:val="1"/>
        </w:rPr>
        <w:t xml:space="preserve"> </w:t>
      </w:r>
      <w:r w:rsidRPr="003B0C99">
        <w:rPr>
          <w:rFonts w:eastAsia="Andale Sans UI"/>
          <w:kern w:val="1"/>
        </w:rPr>
        <w:t>бессрочно.</w:t>
      </w:r>
    </w:p>
    <w:p w:rsidR="003B0C99" w:rsidRPr="003B0C99" w:rsidRDefault="003B0C99" w:rsidP="003B0C99">
      <w:pPr>
        <w:widowControl w:val="0"/>
        <w:suppressAutoHyphens/>
        <w:spacing w:before="1" w:after="120" w:line="276" w:lineRule="auto"/>
        <w:ind w:right="283" w:firstLine="427"/>
        <w:jc w:val="both"/>
        <w:rPr>
          <w:rFonts w:eastAsia="Andale Sans UI"/>
          <w:kern w:val="1"/>
        </w:rPr>
      </w:pPr>
      <w:r w:rsidRPr="003B0C99">
        <w:rPr>
          <w:rFonts w:eastAsia="Andale Sans UI"/>
          <w:kern w:val="1"/>
        </w:rPr>
        <w:t>Заявление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может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быть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отозвано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в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случаях,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предусмотренных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Федеральным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законом от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27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июля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2006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года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N 152-ФЗ "О персональных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данных", посредством направления мною письменного уведомления в адрес</w:t>
      </w:r>
      <w:r w:rsidRPr="003B0C99">
        <w:rPr>
          <w:rFonts w:eastAsia="Andale Sans UI"/>
          <w:spacing w:val="1"/>
          <w:kern w:val="1"/>
        </w:rPr>
        <w:t xml:space="preserve"> </w:t>
      </w:r>
      <w:r w:rsidRPr="003B0C99">
        <w:rPr>
          <w:rFonts w:eastAsia="Andale Sans UI"/>
          <w:kern w:val="1"/>
        </w:rPr>
        <w:t>Организаторов</w:t>
      </w:r>
      <w:r w:rsidRPr="003B0C99">
        <w:rPr>
          <w:rFonts w:eastAsia="Andale Sans UI"/>
          <w:spacing w:val="-1"/>
          <w:kern w:val="1"/>
        </w:rPr>
        <w:t xml:space="preserve"> </w:t>
      </w:r>
      <w:r w:rsidRPr="003B0C99">
        <w:rPr>
          <w:rFonts w:eastAsia="Andale Sans UI"/>
          <w:kern w:val="1"/>
        </w:rPr>
        <w:t>Конкурса.</w:t>
      </w:r>
    </w:p>
    <w:p w:rsidR="003B0C99" w:rsidRPr="003B0C99" w:rsidRDefault="003B0C99" w:rsidP="003B0C99">
      <w:pPr>
        <w:widowControl w:val="0"/>
        <w:suppressAutoHyphens/>
        <w:spacing w:before="1" w:after="120"/>
        <w:ind w:right="283"/>
        <w:rPr>
          <w:rFonts w:eastAsia="Andale Sans UI"/>
          <w:kern w:val="1"/>
          <w:sz w:val="32"/>
        </w:rPr>
      </w:pPr>
    </w:p>
    <w:p w:rsidR="003B0C99" w:rsidRPr="003B0C99" w:rsidRDefault="003B0C99" w:rsidP="003B0C99">
      <w:pPr>
        <w:widowControl w:val="0"/>
        <w:suppressAutoHyphens/>
        <w:spacing w:before="1" w:after="120"/>
        <w:ind w:right="283"/>
        <w:rPr>
          <w:rFonts w:eastAsia="Andale Sans UI"/>
          <w:kern w:val="1"/>
          <w:sz w:val="32"/>
        </w:rPr>
      </w:pPr>
    </w:p>
    <w:p w:rsidR="003B0C99" w:rsidRPr="003B0C99" w:rsidRDefault="003B0C99" w:rsidP="003B0C99">
      <w:pPr>
        <w:widowControl w:val="0"/>
        <w:tabs>
          <w:tab w:val="left" w:pos="3284"/>
          <w:tab w:val="left" w:pos="5082"/>
          <w:tab w:val="left" w:pos="6688"/>
          <w:tab w:val="left" w:pos="9348"/>
        </w:tabs>
        <w:suppressAutoHyphens/>
        <w:spacing w:before="1" w:after="120"/>
        <w:ind w:right="283"/>
        <w:jc w:val="both"/>
        <w:rPr>
          <w:rFonts w:eastAsia="Andale Sans UI"/>
          <w:kern w:val="1"/>
        </w:rPr>
      </w:pPr>
      <w:r w:rsidRPr="003B0C99">
        <w:rPr>
          <w:rFonts w:eastAsia="Andale Sans UI"/>
          <w:kern w:val="1"/>
        </w:rPr>
        <w:t>"</w:t>
      </w:r>
      <w:r w:rsidRPr="003B0C99">
        <w:rPr>
          <w:rFonts w:eastAsia="Andale Sans UI"/>
          <w:kern w:val="1"/>
          <w:u w:val="single"/>
        </w:rPr>
        <w:t xml:space="preserve">  </w:t>
      </w:r>
      <w:r w:rsidRPr="003B0C99">
        <w:rPr>
          <w:rFonts w:eastAsia="Andale Sans UI"/>
          <w:spacing w:val="69"/>
          <w:kern w:val="1"/>
          <w:u w:val="single"/>
        </w:rPr>
        <w:t xml:space="preserve"> </w:t>
      </w:r>
      <w:r w:rsidRPr="003B0C99">
        <w:rPr>
          <w:rFonts w:eastAsia="Andale Sans UI"/>
          <w:kern w:val="1"/>
        </w:rPr>
        <w:t>"</w:t>
      </w:r>
      <w:r w:rsidRPr="003B0C99">
        <w:rPr>
          <w:rFonts w:eastAsia="Andale Sans UI"/>
          <w:kern w:val="1"/>
          <w:u w:val="single"/>
        </w:rPr>
        <w:tab/>
      </w:r>
      <w:r w:rsidRPr="003B0C99">
        <w:rPr>
          <w:rFonts w:eastAsia="Andale Sans UI"/>
          <w:kern w:val="1"/>
        </w:rPr>
        <w:t>20</w:t>
      </w:r>
      <w:r w:rsidRPr="003B0C99">
        <w:rPr>
          <w:rFonts w:eastAsia="Andale Sans UI"/>
          <w:kern w:val="1"/>
          <w:u w:val="single"/>
        </w:rPr>
        <w:t xml:space="preserve">    </w:t>
      </w:r>
      <w:r w:rsidRPr="003B0C99">
        <w:rPr>
          <w:rFonts w:eastAsia="Andale Sans UI"/>
          <w:spacing w:val="68"/>
          <w:kern w:val="1"/>
          <w:u w:val="single"/>
        </w:rPr>
        <w:t xml:space="preserve"> </w:t>
      </w:r>
      <w:r w:rsidRPr="003B0C99">
        <w:rPr>
          <w:rFonts w:eastAsia="Andale Sans UI"/>
          <w:kern w:val="1"/>
        </w:rPr>
        <w:t>г.</w:t>
      </w:r>
      <w:r w:rsidRPr="003B0C99">
        <w:rPr>
          <w:rFonts w:eastAsia="Andale Sans UI"/>
          <w:kern w:val="1"/>
        </w:rPr>
        <w:tab/>
      </w:r>
      <w:r w:rsidRPr="003B0C99">
        <w:rPr>
          <w:rFonts w:eastAsia="Andale Sans UI"/>
          <w:kern w:val="1"/>
          <w:u w:val="single"/>
        </w:rPr>
        <w:t xml:space="preserve"> </w:t>
      </w:r>
      <w:r w:rsidRPr="003B0C99">
        <w:rPr>
          <w:rFonts w:eastAsia="Andale Sans UI"/>
          <w:kern w:val="1"/>
          <w:u w:val="single"/>
        </w:rPr>
        <w:tab/>
      </w:r>
      <w:r w:rsidRPr="003B0C99">
        <w:rPr>
          <w:rFonts w:eastAsia="Andale Sans UI"/>
          <w:spacing w:val="4"/>
          <w:kern w:val="1"/>
        </w:rPr>
        <w:t xml:space="preserve"> </w:t>
      </w:r>
      <w:r w:rsidRPr="003B0C99">
        <w:rPr>
          <w:rFonts w:eastAsia="Andale Sans UI"/>
          <w:kern w:val="1"/>
          <w:u w:val="single"/>
        </w:rPr>
        <w:t xml:space="preserve"> </w:t>
      </w:r>
      <w:r w:rsidRPr="003B0C99">
        <w:rPr>
          <w:rFonts w:eastAsia="Andale Sans UI"/>
          <w:kern w:val="1"/>
          <w:u w:val="single"/>
        </w:rPr>
        <w:tab/>
      </w:r>
    </w:p>
    <w:p w:rsidR="003B0C99" w:rsidRPr="003B0C99" w:rsidRDefault="003B0C99" w:rsidP="003B0C99">
      <w:pPr>
        <w:widowControl w:val="0"/>
        <w:suppressAutoHyphens/>
        <w:spacing w:before="47" w:after="120"/>
        <w:ind w:left="4888" w:right="283"/>
        <w:rPr>
          <w:rFonts w:eastAsia="Andale Sans UI"/>
          <w:kern w:val="1"/>
        </w:rPr>
      </w:pPr>
      <w:r w:rsidRPr="003B0C99">
        <w:rPr>
          <w:rFonts w:eastAsia="Andale Sans UI"/>
          <w:kern w:val="1"/>
        </w:rPr>
        <w:t>подпись</w:t>
      </w:r>
      <w:r w:rsidRPr="003B0C99">
        <w:rPr>
          <w:rFonts w:eastAsia="Andale Sans UI"/>
          <w:spacing w:val="-3"/>
          <w:kern w:val="1"/>
        </w:rPr>
        <w:t xml:space="preserve"> </w:t>
      </w:r>
      <w:r w:rsidRPr="003B0C99">
        <w:rPr>
          <w:rFonts w:eastAsia="Andale Sans UI"/>
          <w:kern w:val="1"/>
        </w:rPr>
        <w:t>заявителя</w:t>
      </w:r>
      <w:r w:rsidRPr="003B0C99">
        <w:rPr>
          <w:rFonts w:eastAsia="Andale Sans UI"/>
          <w:spacing w:val="-3"/>
          <w:kern w:val="1"/>
        </w:rPr>
        <w:t xml:space="preserve"> </w:t>
      </w:r>
      <w:r w:rsidRPr="003B0C99">
        <w:rPr>
          <w:rFonts w:eastAsia="Andale Sans UI"/>
          <w:kern w:val="1"/>
        </w:rPr>
        <w:t>(расшифровка</w:t>
      </w:r>
      <w:r w:rsidRPr="003B0C99">
        <w:rPr>
          <w:rFonts w:eastAsia="Andale Sans UI"/>
          <w:spacing w:val="-2"/>
          <w:kern w:val="1"/>
        </w:rPr>
        <w:t xml:space="preserve"> </w:t>
      </w:r>
      <w:r w:rsidRPr="003B0C99">
        <w:rPr>
          <w:rFonts w:eastAsia="Andale Sans UI"/>
          <w:kern w:val="1"/>
        </w:rPr>
        <w:t>подписи)</w:t>
      </w:r>
    </w:p>
    <w:p w:rsidR="00AF6D37" w:rsidRPr="00346C11" w:rsidRDefault="00AF6D37" w:rsidP="00224503">
      <w:pPr>
        <w:spacing w:line="276" w:lineRule="auto"/>
        <w:rPr>
          <w:sz w:val="22"/>
          <w:szCs w:val="22"/>
        </w:rPr>
      </w:pPr>
    </w:p>
    <w:sectPr w:rsidR="00AF6D37" w:rsidRPr="00346C11" w:rsidSect="0022450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7AB" w:rsidRDefault="004027AB" w:rsidP="00E209A9">
      <w:r>
        <w:separator/>
      </w:r>
    </w:p>
  </w:endnote>
  <w:endnote w:type="continuationSeparator" w:id="0">
    <w:p w:rsidR="004027AB" w:rsidRDefault="004027AB" w:rsidP="00E2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7AB" w:rsidRDefault="004027AB" w:rsidP="00E209A9">
      <w:r>
        <w:separator/>
      </w:r>
    </w:p>
  </w:footnote>
  <w:footnote w:type="continuationSeparator" w:id="0">
    <w:p w:rsidR="004027AB" w:rsidRDefault="004027AB" w:rsidP="00E20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589C"/>
    <w:multiLevelType w:val="hybridMultilevel"/>
    <w:tmpl w:val="EE82949E"/>
    <w:lvl w:ilvl="0" w:tplc="9CCE257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033151"/>
    <w:multiLevelType w:val="hybridMultilevel"/>
    <w:tmpl w:val="7F5C4F8A"/>
    <w:lvl w:ilvl="0" w:tplc="E686286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 w15:restartNumberingAfterBreak="0">
    <w:nsid w:val="05E43819"/>
    <w:multiLevelType w:val="hybridMultilevel"/>
    <w:tmpl w:val="73260872"/>
    <w:lvl w:ilvl="0" w:tplc="7EA64772">
      <w:start w:val="3"/>
      <w:numFmt w:val="bullet"/>
      <w:lvlText w:val=""/>
      <w:lvlJc w:val="left"/>
      <w:pPr>
        <w:ind w:left="1003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" w15:restartNumberingAfterBreak="0">
    <w:nsid w:val="08205FDC"/>
    <w:multiLevelType w:val="hybridMultilevel"/>
    <w:tmpl w:val="5C0EDB36"/>
    <w:lvl w:ilvl="0" w:tplc="DA569E4C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A98195E"/>
    <w:multiLevelType w:val="multilevel"/>
    <w:tmpl w:val="025A76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5" w15:restartNumberingAfterBreak="0">
    <w:nsid w:val="0D5D648F"/>
    <w:multiLevelType w:val="hybridMultilevel"/>
    <w:tmpl w:val="18B64CBA"/>
    <w:lvl w:ilvl="0" w:tplc="E6862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E0934"/>
    <w:multiLevelType w:val="hybridMultilevel"/>
    <w:tmpl w:val="2452EA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FB95F42"/>
    <w:multiLevelType w:val="hybridMultilevel"/>
    <w:tmpl w:val="7C4E53AC"/>
    <w:lvl w:ilvl="0" w:tplc="690EBC18">
      <w:numFmt w:val="bullet"/>
      <w:lvlText w:val=""/>
      <w:lvlJc w:val="left"/>
      <w:pPr>
        <w:ind w:left="822" w:hanging="281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67CEB7E">
      <w:numFmt w:val="bullet"/>
      <w:lvlText w:val="•"/>
      <w:lvlJc w:val="left"/>
      <w:pPr>
        <w:ind w:left="1814" w:hanging="281"/>
      </w:pPr>
      <w:rPr>
        <w:rFonts w:hint="default"/>
        <w:lang w:val="ru-RU" w:eastAsia="en-US" w:bidi="ar-SA"/>
      </w:rPr>
    </w:lvl>
    <w:lvl w:ilvl="2" w:tplc="EB465CBA">
      <w:numFmt w:val="bullet"/>
      <w:lvlText w:val="•"/>
      <w:lvlJc w:val="left"/>
      <w:pPr>
        <w:ind w:left="2809" w:hanging="281"/>
      </w:pPr>
      <w:rPr>
        <w:rFonts w:hint="default"/>
        <w:lang w:val="ru-RU" w:eastAsia="en-US" w:bidi="ar-SA"/>
      </w:rPr>
    </w:lvl>
    <w:lvl w:ilvl="3" w:tplc="AEEAF560">
      <w:numFmt w:val="bullet"/>
      <w:lvlText w:val="•"/>
      <w:lvlJc w:val="left"/>
      <w:pPr>
        <w:ind w:left="3803" w:hanging="281"/>
      </w:pPr>
      <w:rPr>
        <w:rFonts w:hint="default"/>
        <w:lang w:val="ru-RU" w:eastAsia="en-US" w:bidi="ar-SA"/>
      </w:rPr>
    </w:lvl>
    <w:lvl w:ilvl="4" w:tplc="2D289D5C">
      <w:numFmt w:val="bullet"/>
      <w:lvlText w:val="•"/>
      <w:lvlJc w:val="left"/>
      <w:pPr>
        <w:ind w:left="4798" w:hanging="281"/>
      </w:pPr>
      <w:rPr>
        <w:rFonts w:hint="default"/>
        <w:lang w:val="ru-RU" w:eastAsia="en-US" w:bidi="ar-SA"/>
      </w:rPr>
    </w:lvl>
    <w:lvl w:ilvl="5" w:tplc="6728CA3E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1FD81D2A">
      <w:numFmt w:val="bullet"/>
      <w:lvlText w:val="•"/>
      <w:lvlJc w:val="left"/>
      <w:pPr>
        <w:ind w:left="6787" w:hanging="281"/>
      </w:pPr>
      <w:rPr>
        <w:rFonts w:hint="default"/>
        <w:lang w:val="ru-RU" w:eastAsia="en-US" w:bidi="ar-SA"/>
      </w:rPr>
    </w:lvl>
    <w:lvl w:ilvl="7" w:tplc="58D67418">
      <w:numFmt w:val="bullet"/>
      <w:lvlText w:val="•"/>
      <w:lvlJc w:val="left"/>
      <w:pPr>
        <w:ind w:left="7782" w:hanging="281"/>
      </w:pPr>
      <w:rPr>
        <w:rFonts w:hint="default"/>
        <w:lang w:val="ru-RU" w:eastAsia="en-US" w:bidi="ar-SA"/>
      </w:rPr>
    </w:lvl>
    <w:lvl w:ilvl="8" w:tplc="61402ABA">
      <w:numFmt w:val="bullet"/>
      <w:lvlText w:val="•"/>
      <w:lvlJc w:val="left"/>
      <w:pPr>
        <w:ind w:left="8777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16310970"/>
    <w:multiLevelType w:val="multilevel"/>
    <w:tmpl w:val="22348EE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83A0FEE"/>
    <w:multiLevelType w:val="multilevel"/>
    <w:tmpl w:val="937691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1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6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8" w:hanging="2160"/>
      </w:pPr>
      <w:rPr>
        <w:rFonts w:hint="default"/>
      </w:rPr>
    </w:lvl>
  </w:abstractNum>
  <w:abstractNum w:abstractNumId="10" w15:restartNumberingAfterBreak="0">
    <w:nsid w:val="1B6D6627"/>
    <w:multiLevelType w:val="hybridMultilevel"/>
    <w:tmpl w:val="832801D4"/>
    <w:lvl w:ilvl="0" w:tplc="E686286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 w15:restartNumberingAfterBreak="0">
    <w:nsid w:val="2E2D2455"/>
    <w:multiLevelType w:val="multilevel"/>
    <w:tmpl w:val="0442DB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12" w15:restartNumberingAfterBreak="0">
    <w:nsid w:val="37C956AF"/>
    <w:multiLevelType w:val="hybridMultilevel"/>
    <w:tmpl w:val="37ECBC8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F201FD"/>
    <w:multiLevelType w:val="hybridMultilevel"/>
    <w:tmpl w:val="DEE489F6"/>
    <w:lvl w:ilvl="0" w:tplc="4434F8EE">
      <w:numFmt w:val="bullet"/>
      <w:lvlText w:val="-"/>
      <w:lvlJc w:val="left"/>
      <w:pPr>
        <w:ind w:left="822" w:hanging="74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2E7464">
      <w:numFmt w:val="bullet"/>
      <w:lvlText w:val="-"/>
      <w:lvlJc w:val="left"/>
      <w:pPr>
        <w:ind w:left="8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93E061DA">
      <w:numFmt w:val="bullet"/>
      <w:lvlText w:val="•"/>
      <w:lvlJc w:val="left"/>
      <w:pPr>
        <w:ind w:left="2809" w:hanging="164"/>
      </w:pPr>
      <w:rPr>
        <w:rFonts w:hint="default"/>
        <w:lang w:val="ru-RU" w:eastAsia="en-US" w:bidi="ar-SA"/>
      </w:rPr>
    </w:lvl>
    <w:lvl w:ilvl="3" w:tplc="4E8CB774">
      <w:numFmt w:val="bullet"/>
      <w:lvlText w:val="•"/>
      <w:lvlJc w:val="left"/>
      <w:pPr>
        <w:ind w:left="3803" w:hanging="164"/>
      </w:pPr>
      <w:rPr>
        <w:rFonts w:hint="default"/>
        <w:lang w:val="ru-RU" w:eastAsia="en-US" w:bidi="ar-SA"/>
      </w:rPr>
    </w:lvl>
    <w:lvl w:ilvl="4" w:tplc="91CE35FE">
      <w:numFmt w:val="bullet"/>
      <w:lvlText w:val="•"/>
      <w:lvlJc w:val="left"/>
      <w:pPr>
        <w:ind w:left="4798" w:hanging="164"/>
      </w:pPr>
      <w:rPr>
        <w:rFonts w:hint="default"/>
        <w:lang w:val="ru-RU" w:eastAsia="en-US" w:bidi="ar-SA"/>
      </w:rPr>
    </w:lvl>
    <w:lvl w:ilvl="5" w:tplc="ADF62C7A">
      <w:numFmt w:val="bullet"/>
      <w:lvlText w:val="•"/>
      <w:lvlJc w:val="left"/>
      <w:pPr>
        <w:ind w:left="5793" w:hanging="164"/>
      </w:pPr>
      <w:rPr>
        <w:rFonts w:hint="default"/>
        <w:lang w:val="ru-RU" w:eastAsia="en-US" w:bidi="ar-SA"/>
      </w:rPr>
    </w:lvl>
    <w:lvl w:ilvl="6" w:tplc="BC2A4498">
      <w:numFmt w:val="bullet"/>
      <w:lvlText w:val="•"/>
      <w:lvlJc w:val="left"/>
      <w:pPr>
        <w:ind w:left="6787" w:hanging="164"/>
      </w:pPr>
      <w:rPr>
        <w:rFonts w:hint="default"/>
        <w:lang w:val="ru-RU" w:eastAsia="en-US" w:bidi="ar-SA"/>
      </w:rPr>
    </w:lvl>
    <w:lvl w:ilvl="7" w:tplc="EF1221EA">
      <w:numFmt w:val="bullet"/>
      <w:lvlText w:val="•"/>
      <w:lvlJc w:val="left"/>
      <w:pPr>
        <w:ind w:left="7782" w:hanging="164"/>
      </w:pPr>
      <w:rPr>
        <w:rFonts w:hint="default"/>
        <w:lang w:val="ru-RU" w:eastAsia="en-US" w:bidi="ar-SA"/>
      </w:rPr>
    </w:lvl>
    <w:lvl w:ilvl="8" w:tplc="8AB2530E">
      <w:numFmt w:val="bullet"/>
      <w:lvlText w:val="•"/>
      <w:lvlJc w:val="left"/>
      <w:pPr>
        <w:ind w:left="8777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39BA492B"/>
    <w:multiLevelType w:val="hybridMultilevel"/>
    <w:tmpl w:val="6742B13C"/>
    <w:lvl w:ilvl="0" w:tplc="E6862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90D81"/>
    <w:multiLevelType w:val="hybridMultilevel"/>
    <w:tmpl w:val="420AE23C"/>
    <w:lvl w:ilvl="0" w:tplc="A32C580C">
      <w:start w:val="3"/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3F5C7496"/>
    <w:multiLevelType w:val="multilevel"/>
    <w:tmpl w:val="C7743E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80" w:hanging="2160"/>
      </w:pPr>
      <w:rPr>
        <w:rFonts w:hint="default"/>
      </w:rPr>
    </w:lvl>
  </w:abstractNum>
  <w:abstractNum w:abstractNumId="17" w15:restartNumberingAfterBreak="0">
    <w:nsid w:val="413014FB"/>
    <w:multiLevelType w:val="multilevel"/>
    <w:tmpl w:val="4A4CD31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8" w15:restartNumberingAfterBreak="0">
    <w:nsid w:val="46E61C98"/>
    <w:multiLevelType w:val="multilevel"/>
    <w:tmpl w:val="6DFC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FD0CD4"/>
    <w:multiLevelType w:val="hybridMultilevel"/>
    <w:tmpl w:val="B22CD8A2"/>
    <w:lvl w:ilvl="0" w:tplc="E6862864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 w15:restartNumberingAfterBreak="0">
    <w:nsid w:val="4E9032DB"/>
    <w:multiLevelType w:val="multilevel"/>
    <w:tmpl w:val="5FDAB3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1" w15:restartNumberingAfterBreak="0">
    <w:nsid w:val="522D4C8A"/>
    <w:multiLevelType w:val="hybridMultilevel"/>
    <w:tmpl w:val="9724D03A"/>
    <w:lvl w:ilvl="0" w:tplc="39EEAF4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7023E83"/>
    <w:multiLevelType w:val="hybridMultilevel"/>
    <w:tmpl w:val="D7FC713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92947D3"/>
    <w:multiLevelType w:val="multilevel"/>
    <w:tmpl w:val="63AE82E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4" w15:restartNumberingAfterBreak="0">
    <w:nsid w:val="59B00635"/>
    <w:multiLevelType w:val="multilevel"/>
    <w:tmpl w:val="EE247920"/>
    <w:lvl w:ilvl="0">
      <w:start w:val="1"/>
      <w:numFmt w:val="decimal"/>
      <w:lvlText w:val="%1."/>
      <w:lvlJc w:val="left"/>
      <w:pPr>
        <w:ind w:left="4709" w:hanging="213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15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700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8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16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74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91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49" w:hanging="569"/>
      </w:pPr>
      <w:rPr>
        <w:rFonts w:hint="default"/>
        <w:lang w:val="ru-RU" w:eastAsia="en-US" w:bidi="ar-SA"/>
      </w:rPr>
    </w:lvl>
  </w:abstractNum>
  <w:abstractNum w:abstractNumId="25" w15:restartNumberingAfterBreak="0">
    <w:nsid w:val="5AEF43B1"/>
    <w:multiLevelType w:val="hybridMultilevel"/>
    <w:tmpl w:val="37B81C86"/>
    <w:lvl w:ilvl="0" w:tplc="89BC81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9D0810"/>
    <w:multiLevelType w:val="hybridMultilevel"/>
    <w:tmpl w:val="DF26715A"/>
    <w:lvl w:ilvl="0" w:tplc="25B60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126E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147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42F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9C75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842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AB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100A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B81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66050B"/>
    <w:multiLevelType w:val="multilevel"/>
    <w:tmpl w:val="D2220052"/>
    <w:lvl w:ilvl="0">
      <w:start w:val="2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</w:lvl>
    <w:lvl w:ilvl="2">
      <w:start w:val="1"/>
      <w:numFmt w:val="decimal"/>
      <w:isLgl/>
      <w:lvlText w:val="%1.%2.%3."/>
      <w:lvlJc w:val="left"/>
      <w:pPr>
        <w:ind w:left="2564" w:hanging="720"/>
      </w:pPr>
    </w:lvl>
    <w:lvl w:ilvl="3">
      <w:start w:val="1"/>
      <w:numFmt w:val="decimal"/>
      <w:isLgl/>
      <w:lvlText w:val="%1.%2.%3.%4."/>
      <w:lvlJc w:val="left"/>
      <w:pPr>
        <w:ind w:left="3633" w:hanging="1080"/>
      </w:pPr>
    </w:lvl>
    <w:lvl w:ilvl="4">
      <w:start w:val="1"/>
      <w:numFmt w:val="decimal"/>
      <w:isLgl/>
      <w:lvlText w:val="%1.%2.%3.%4.%5."/>
      <w:lvlJc w:val="left"/>
      <w:pPr>
        <w:ind w:left="4342" w:hanging="1080"/>
      </w:pPr>
    </w:lvl>
    <w:lvl w:ilvl="5">
      <w:start w:val="1"/>
      <w:numFmt w:val="decimal"/>
      <w:isLgl/>
      <w:lvlText w:val="%1.%2.%3.%4.%5.%6."/>
      <w:lvlJc w:val="left"/>
      <w:pPr>
        <w:ind w:left="5411" w:hanging="1440"/>
      </w:pPr>
    </w:lvl>
    <w:lvl w:ilvl="6">
      <w:start w:val="1"/>
      <w:numFmt w:val="decimal"/>
      <w:isLgl/>
      <w:lvlText w:val="%1.%2.%3.%4.%5.%6.%7."/>
      <w:lvlJc w:val="left"/>
      <w:pPr>
        <w:ind w:left="6480" w:hanging="1800"/>
      </w:pPr>
    </w:lvl>
    <w:lvl w:ilvl="7">
      <w:start w:val="1"/>
      <w:numFmt w:val="decimal"/>
      <w:isLgl/>
      <w:lvlText w:val="%1.%2.%3.%4.%5.%6.%7.%8."/>
      <w:lvlJc w:val="left"/>
      <w:pPr>
        <w:ind w:left="7189" w:hanging="1800"/>
      </w:pPr>
    </w:lvl>
    <w:lvl w:ilvl="8">
      <w:start w:val="1"/>
      <w:numFmt w:val="decimal"/>
      <w:isLgl/>
      <w:lvlText w:val="%1.%2.%3.%4.%5.%6.%7.%8.%9."/>
      <w:lvlJc w:val="left"/>
      <w:pPr>
        <w:ind w:left="8258" w:hanging="2160"/>
      </w:pPr>
    </w:lvl>
  </w:abstractNum>
  <w:abstractNum w:abstractNumId="28" w15:restartNumberingAfterBreak="0">
    <w:nsid w:val="60D62D0A"/>
    <w:multiLevelType w:val="multilevel"/>
    <w:tmpl w:val="4022CF34"/>
    <w:lvl w:ilvl="0">
      <w:start w:val="2"/>
      <w:numFmt w:val="decimal"/>
      <w:lvlText w:val="%1"/>
      <w:lvlJc w:val="left"/>
      <w:pPr>
        <w:ind w:left="822" w:hanging="10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2" w:hanging="10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9" w:hanging="10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03" w:hanging="10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98" w:hanging="10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3" w:hanging="10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7" w:hanging="10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2" w:hanging="10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7" w:hanging="1059"/>
      </w:pPr>
      <w:rPr>
        <w:rFonts w:hint="default"/>
        <w:lang w:val="ru-RU" w:eastAsia="en-US" w:bidi="ar-SA"/>
      </w:rPr>
    </w:lvl>
  </w:abstractNum>
  <w:abstractNum w:abstractNumId="29" w15:restartNumberingAfterBreak="0">
    <w:nsid w:val="618D3AC3"/>
    <w:multiLevelType w:val="hybridMultilevel"/>
    <w:tmpl w:val="7B6A0FEC"/>
    <w:lvl w:ilvl="0" w:tplc="5504DC6E">
      <w:start w:val="1"/>
      <w:numFmt w:val="bullet"/>
      <w:lvlText w:val="-"/>
      <w:lvlJc w:val="left"/>
      <w:pPr>
        <w:ind w:left="1146" w:hanging="360"/>
      </w:pPr>
      <w:rPr>
        <w:rFonts w:ascii="Sitka Small" w:hAnsi="Sitka Smal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AEC3952"/>
    <w:multiLevelType w:val="multilevel"/>
    <w:tmpl w:val="97A4FE26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31" w15:restartNumberingAfterBreak="0">
    <w:nsid w:val="7960176D"/>
    <w:multiLevelType w:val="multilevel"/>
    <w:tmpl w:val="E8105E5A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2" w15:restartNumberingAfterBreak="0">
    <w:nsid w:val="7D0B6A78"/>
    <w:multiLevelType w:val="multilevel"/>
    <w:tmpl w:val="F2820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0B4374"/>
    <w:multiLevelType w:val="hybridMultilevel"/>
    <w:tmpl w:val="0EC28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67815"/>
    <w:multiLevelType w:val="multilevel"/>
    <w:tmpl w:val="048E120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9"/>
  </w:num>
  <w:num w:numId="4">
    <w:abstractNumId w:val="2"/>
  </w:num>
  <w:num w:numId="5">
    <w:abstractNumId w:val="1"/>
  </w:num>
  <w:num w:numId="6">
    <w:abstractNumId w:val="15"/>
  </w:num>
  <w:num w:numId="7">
    <w:abstractNumId w:val="14"/>
  </w:num>
  <w:num w:numId="8">
    <w:abstractNumId w:val="5"/>
  </w:num>
  <w:num w:numId="9">
    <w:abstractNumId w:val="11"/>
  </w:num>
  <w:num w:numId="10">
    <w:abstractNumId w:val="30"/>
  </w:num>
  <w:num w:numId="11">
    <w:abstractNumId w:val="23"/>
  </w:num>
  <w:num w:numId="12">
    <w:abstractNumId w:val="16"/>
  </w:num>
  <w:num w:numId="13">
    <w:abstractNumId w:val="34"/>
  </w:num>
  <w:num w:numId="14">
    <w:abstractNumId w:val="17"/>
  </w:num>
  <w:num w:numId="15">
    <w:abstractNumId w:val="32"/>
  </w:num>
  <w:num w:numId="16">
    <w:abstractNumId w:val="0"/>
  </w:num>
  <w:num w:numId="17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27"/>
  </w:num>
  <w:num w:numId="22">
    <w:abstractNumId w:val="21"/>
  </w:num>
  <w:num w:numId="23">
    <w:abstractNumId w:val="18"/>
  </w:num>
  <w:num w:numId="24">
    <w:abstractNumId w:val="26"/>
  </w:num>
  <w:num w:numId="25">
    <w:abstractNumId w:val="3"/>
  </w:num>
  <w:num w:numId="26">
    <w:abstractNumId w:val="9"/>
  </w:num>
  <w:num w:numId="27">
    <w:abstractNumId w:val="13"/>
  </w:num>
  <w:num w:numId="28">
    <w:abstractNumId w:val="28"/>
  </w:num>
  <w:num w:numId="29">
    <w:abstractNumId w:val="24"/>
  </w:num>
  <w:num w:numId="30">
    <w:abstractNumId w:val="29"/>
  </w:num>
  <w:num w:numId="31">
    <w:abstractNumId w:val="22"/>
  </w:num>
  <w:num w:numId="32">
    <w:abstractNumId w:val="12"/>
  </w:num>
  <w:num w:numId="33">
    <w:abstractNumId w:val="8"/>
  </w:num>
  <w:num w:numId="34">
    <w:abstractNumId w:val="20"/>
  </w:num>
  <w:num w:numId="35">
    <w:abstractNumId w:val="31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54"/>
    <w:rsid w:val="000043CC"/>
    <w:rsid w:val="0002790F"/>
    <w:rsid w:val="0005060F"/>
    <w:rsid w:val="000822C9"/>
    <w:rsid w:val="000A1A04"/>
    <w:rsid w:val="00106871"/>
    <w:rsid w:val="001370F0"/>
    <w:rsid w:val="00192DD0"/>
    <w:rsid w:val="001B6F0D"/>
    <w:rsid w:val="002001F1"/>
    <w:rsid w:val="00212B07"/>
    <w:rsid w:val="00214DC6"/>
    <w:rsid w:val="002153AD"/>
    <w:rsid w:val="00224503"/>
    <w:rsid w:val="002618AC"/>
    <w:rsid w:val="00285D43"/>
    <w:rsid w:val="00290B1F"/>
    <w:rsid w:val="002C12AD"/>
    <w:rsid w:val="002C78B6"/>
    <w:rsid w:val="003052D8"/>
    <w:rsid w:val="0033023B"/>
    <w:rsid w:val="00346C11"/>
    <w:rsid w:val="003647DA"/>
    <w:rsid w:val="00385A8C"/>
    <w:rsid w:val="003B0C99"/>
    <w:rsid w:val="003D6D18"/>
    <w:rsid w:val="004027AB"/>
    <w:rsid w:val="004C586B"/>
    <w:rsid w:val="00505A06"/>
    <w:rsid w:val="00523E9A"/>
    <w:rsid w:val="005474E4"/>
    <w:rsid w:val="0057699E"/>
    <w:rsid w:val="00584F5A"/>
    <w:rsid w:val="005E3055"/>
    <w:rsid w:val="00646E4B"/>
    <w:rsid w:val="00684134"/>
    <w:rsid w:val="006849F1"/>
    <w:rsid w:val="006F36C1"/>
    <w:rsid w:val="00745722"/>
    <w:rsid w:val="007749DB"/>
    <w:rsid w:val="007830BB"/>
    <w:rsid w:val="007E19A9"/>
    <w:rsid w:val="008718D4"/>
    <w:rsid w:val="008D77ED"/>
    <w:rsid w:val="008F4CB6"/>
    <w:rsid w:val="009128D2"/>
    <w:rsid w:val="009442E0"/>
    <w:rsid w:val="00982E25"/>
    <w:rsid w:val="009B6B4E"/>
    <w:rsid w:val="009D234D"/>
    <w:rsid w:val="009D2554"/>
    <w:rsid w:val="00A53255"/>
    <w:rsid w:val="00A86222"/>
    <w:rsid w:val="00AF6D37"/>
    <w:rsid w:val="00B44F44"/>
    <w:rsid w:val="00C15668"/>
    <w:rsid w:val="00C3097B"/>
    <w:rsid w:val="00CA3779"/>
    <w:rsid w:val="00CE17AD"/>
    <w:rsid w:val="00D179A8"/>
    <w:rsid w:val="00D353E3"/>
    <w:rsid w:val="00D821EF"/>
    <w:rsid w:val="00D8596D"/>
    <w:rsid w:val="00D90FAB"/>
    <w:rsid w:val="00DB1255"/>
    <w:rsid w:val="00DD15C8"/>
    <w:rsid w:val="00E209A9"/>
    <w:rsid w:val="00E50A19"/>
    <w:rsid w:val="00E54FFB"/>
    <w:rsid w:val="00EB6787"/>
    <w:rsid w:val="00EC0D86"/>
    <w:rsid w:val="00EE7625"/>
    <w:rsid w:val="00F53E26"/>
    <w:rsid w:val="00FD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0FCE"/>
  <w15:docId w15:val="{70A15589-42AC-4A5F-AF31-AA3E5BB51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C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F4CB6"/>
    <w:pPr>
      <w:keepNext/>
      <w:jc w:val="center"/>
      <w:outlineLvl w:val="2"/>
    </w:pPr>
    <w:rPr>
      <w:rFonts w:ascii="Arial" w:hAnsi="Arial"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285D4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F4CB6"/>
    <w:rPr>
      <w:rFonts w:ascii="Arial" w:eastAsia="Times New Roman" w:hAnsi="Arial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F4C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F4CB6"/>
    <w:rPr>
      <w:color w:val="0000FF" w:themeColor="hyperlink"/>
      <w:u w:val="single"/>
    </w:rPr>
  </w:style>
  <w:style w:type="paragraph" w:styleId="a5">
    <w:name w:val="Body Text Indent"/>
    <w:basedOn w:val="a"/>
    <w:link w:val="a6"/>
    <w:rsid w:val="008F4CB6"/>
    <w:pPr>
      <w:ind w:firstLine="567"/>
      <w:jc w:val="both"/>
    </w:pPr>
    <w:rPr>
      <w:szCs w:val="20"/>
      <w:lang w:eastAsia="en-US"/>
    </w:rPr>
  </w:style>
  <w:style w:type="character" w:customStyle="1" w:styleId="a6">
    <w:name w:val="Основной текст с отступом Знак"/>
    <w:basedOn w:val="a0"/>
    <w:link w:val="a5"/>
    <w:rsid w:val="008F4CB6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8F4C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8F4C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8F4CB6"/>
    <w:pPr>
      <w:widowControl w:val="0"/>
      <w:suppressAutoHyphens/>
      <w:spacing w:after="120"/>
    </w:pPr>
    <w:rPr>
      <w:rFonts w:eastAsia="Andale Sans UI"/>
      <w:kern w:val="1"/>
    </w:rPr>
  </w:style>
  <w:style w:type="character" w:customStyle="1" w:styleId="a8">
    <w:name w:val="Основной текст Знак"/>
    <w:basedOn w:val="a0"/>
    <w:link w:val="a7"/>
    <w:rsid w:val="008F4CB6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9">
    <w:name w:val="No Spacing"/>
    <w:qFormat/>
    <w:rsid w:val="00EE7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C12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en-US"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2C12AD"/>
    <w:rPr>
      <w:rFonts w:ascii="Courier New" w:eastAsia="Times New Roman" w:hAnsi="Courier New" w:cs="Courier New"/>
      <w:sz w:val="20"/>
      <w:szCs w:val="20"/>
      <w:lang w:val="en-US" w:eastAsia="ar-SA"/>
    </w:rPr>
  </w:style>
  <w:style w:type="character" w:customStyle="1" w:styleId="40">
    <w:name w:val="Заголовок 4 Знак"/>
    <w:basedOn w:val="a0"/>
    <w:link w:val="4"/>
    <w:uiPriority w:val="9"/>
    <w:rsid w:val="00285D4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styleId="aa">
    <w:name w:val="Table Grid"/>
    <w:basedOn w:val="a1"/>
    <w:rsid w:val="00285D43"/>
    <w:pPr>
      <w:spacing w:after="0" w:line="240" w:lineRule="auto"/>
    </w:pPr>
    <w:rPr>
      <w:rFonts w:ascii="Times New Roman" w:hAnsi="Times New Roman" w:cs="Arial"/>
      <w:iCs/>
      <w:color w:val="000000"/>
      <w:w w:val="78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85A8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5A8C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iPriority w:val="99"/>
    <w:unhideWhenUsed/>
    <w:rsid w:val="002C78B6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a"/>
    <w:rsid w:val="00D179A8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header"/>
    <w:basedOn w:val="a"/>
    <w:link w:val="af"/>
    <w:uiPriority w:val="99"/>
    <w:unhideWhenUsed/>
    <w:rsid w:val="00E209A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20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E209A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209A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0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cnovator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7D3FE3-7197-4715-9F1E-5F70C9A8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1526</Words>
  <Characters>8703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Нугманова Илюза Кагармановна</dc:creator>
  <cp:lastModifiedBy>USER</cp:lastModifiedBy>
  <cp:revision>17</cp:revision>
  <cp:lastPrinted>2022-10-04T10:32:00Z</cp:lastPrinted>
  <dcterms:created xsi:type="dcterms:W3CDTF">2024-10-02T07:03:00Z</dcterms:created>
  <dcterms:modified xsi:type="dcterms:W3CDTF">2025-10-20T06:15:00Z</dcterms:modified>
</cp:coreProperties>
</file>